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713E1">
        <w:t>07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713E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D466BB" w:rsidRPr="00D466BB">
        <w:t>0</w:t>
      </w:r>
      <w:r w:rsidR="00D713E1">
        <w:t>78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D713E1">
        <w:t>18</w:t>
      </w:r>
      <w:r w:rsidR="00962B6A" w:rsidRPr="00962B6A">
        <w:t>.</w:t>
      </w:r>
      <w:r w:rsidR="00D466BB">
        <w:t>0</w:t>
      </w:r>
      <w:r w:rsidR="00D713E1">
        <w:t>3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D713E1">
        <w:t>сантехники и хозяйственных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57E35">
        <w:rPr>
          <w:i/>
          <w:u w:val="single"/>
        </w:rPr>
        <w:t>2</w:t>
      </w:r>
      <w:r w:rsidR="00D713E1">
        <w:rPr>
          <w:i/>
          <w:u w:val="single"/>
        </w:rPr>
        <w:t>0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D713E1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57E35">
        <w:rPr>
          <w:i/>
          <w:u w:val="single"/>
        </w:rPr>
        <w:t>2</w:t>
      </w:r>
      <w:r w:rsidR="00D713E1">
        <w:rPr>
          <w:i/>
          <w:u w:val="single"/>
        </w:rPr>
        <w:t>0</w:t>
      </w:r>
      <w:r w:rsidRPr="00AD6012">
        <w:rPr>
          <w:i/>
        </w:rPr>
        <w:t xml:space="preserve">» </w:t>
      </w:r>
      <w:r w:rsidR="00D713E1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74" w:rsidRDefault="00920374" w:rsidP="00332CF4">
      <w:r>
        <w:separator/>
      </w:r>
    </w:p>
  </w:endnote>
  <w:endnote w:type="continuationSeparator" w:id="0">
    <w:p w:rsidR="00920374" w:rsidRDefault="0092037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74" w:rsidRDefault="00920374" w:rsidP="00332CF4">
      <w:r>
        <w:separator/>
      </w:r>
    </w:p>
  </w:footnote>
  <w:footnote w:type="continuationSeparator" w:id="0">
    <w:p w:rsidR="00920374" w:rsidRDefault="0092037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23F7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E1F0B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374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744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ADC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57E3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466BB"/>
    <w:rsid w:val="00D56C4F"/>
    <w:rsid w:val="00D713E1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833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65</cp:revision>
  <cp:lastPrinted>2020-03-12T05:51:00Z</cp:lastPrinted>
  <dcterms:created xsi:type="dcterms:W3CDTF">2015-09-28T09:26:00Z</dcterms:created>
  <dcterms:modified xsi:type="dcterms:W3CDTF">2023-04-11T03:40:00Z</dcterms:modified>
</cp:coreProperties>
</file>