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3307A3">
        <w:t xml:space="preserve"> 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 </w:t>
      </w:r>
      <w:r w:rsidR="003307A3">
        <w:t>№</w:t>
      </w:r>
      <w:r w:rsidR="005D5FA1" w:rsidRPr="005D5FA1">
        <w:t>555-Д-АС от 13.07.2020г.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 xml:space="preserve">на право заключения договора </w:t>
      </w:r>
      <w:r w:rsidR="005D5FA1">
        <w:t>по утилизации списанных ТМЦ (оргтехники, люминесцентных и ртутных ламп, аккумуляторных батарей</w:t>
      </w:r>
      <w:bookmarkStart w:id="0" w:name="_GoBack"/>
      <w:bookmarkEnd w:id="0"/>
      <w:r w:rsidR="005D5FA1" w:rsidRPr="005D5FA1">
        <w:t xml:space="preserve"> и т.д.)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3307A3">
        <w:rPr>
          <w:i/>
          <w:u w:val="single"/>
        </w:rPr>
        <w:t>27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307A3">
        <w:rPr>
          <w:i/>
          <w:u w:val="single"/>
        </w:rPr>
        <w:t>27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B2" w:rsidRDefault="000417B2" w:rsidP="00332CF4">
      <w:r>
        <w:separator/>
      </w:r>
    </w:p>
  </w:endnote>
  <w:endnote w:type="continuationSeparator" w:id="0">
    <w:p w:rsidR="000417B2" w:rsidRDefault="000417B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B2" w:rsidRDefault="000417B2" w:rsidP="00332CF4">
      <w:r>
        <w:separator/>
      </w:r>
    </w:p>
  </w:footnote>
  <w:footnote w:type="continuationSeparator" w:id="0">
    <w:p w:rsidR="000417B2" w:rsidRDefault="000417B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417B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07A3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0394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5FA1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9D6"/>
    <w:rsid w:val="00964FCB"/>
    <w:rsid w:val="009673FE"/>
    <w:rsid w:val="0098048D"/>
    <w:rsid w:val="00982FB5"/>
    <w:rsid w:val="00983660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0628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57966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B6D0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37</cp:revision>
  <cp:lastPrinted>2020-03-12T05:51:00Z</cp:lastPrinted>
  <dcterms:created xsi:type="dcterms:W3CDTF">2015-09-28T09:26:00Z</dcterms:created>
  <dcterms:modified xsi:type="dcterms:W3CDTF">2020-07-21T10:26:00Z</dcterms:modified>
</cp:coreProperties>
</file>