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6BDDB354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F6693">
        <w:rPr>
          <w:lang w:val="tg-Cyrl-TJ"/>
        </w:rPr>
        <w:t>15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5FF965C3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13</w:t>
      </w:r>
      <w:r w:rsidR="0080630B" w:rsidRPr="0080630B">
        <w:t>7</w:t>
      </w:r>
      <w:r w:rsidR="00A2502F">
        <w:t>/СОЗ</w:t>
      </w:r>
      <w:r w:rsidR="00B269E2" w:rsidRPr="00B269E2">
        <w:t xml:space="preserve"> от </w:t>
      </w:r>
      <w:r w:rsidR="00723713">
        <w:rPr>
          <w:lang w:val="tg-Cyrl-TJ"/>
        </w:rPr>
        <w:t>01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723713">
        <w:t xml:space="preserve">приобретение </w:t>
      </w:r>
      <w:r w:rsidR="0080630B">
        <w:t>средств пожаротушения и пожарного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294FA06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723713" w:rsidRPr="00723713">
        <w:rPr>
          <w:i/>
          <w:iCs/>
          <w:snapToGrid w:val="0"/>
          <w:u w:val="single"/>
        </w:rPr>
        <w:t>1</w:t>
      </w:r>
      <w:r w:rsidR="00FF6693">
        <w:rPr>
          <w:i/>
          <w:iCs/>
          <w:snapToGrid w:val="0"/>
          <w:u w:val="single"/>
        </w:rPr>
        <w:t>9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566C769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FF6693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F3271" w14:textId="77777777" w:rsidR="00EF377A" w:rsidRDefault="00EF377A" w:rsidP="00332CF4">
      <w:r>
        <w:separator/>
      </w:r>
    </w:p>
  </w:endnote>
  <w:endnote w:type="continuationSeparator" w:id="0">
    <w:p w14:paraId="74BED7E6" w14:textId="77777777" w:rsidR="00EF377A" w:rsidRDefault="00EF377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D9284" w14:textId="77777777" w:rsidR="00EF377A" w:rsidRDefault="00EF377A" w:rsidP="00332CF4">
      <w:r>
        <w:separator/>
      </w:r>
    </w:p>
  </w:footnote>
  <w:footnote w:type="continuationSeparator" w:id="0">
    <w:p w14:paraId="32123235" w14:textId="77777777" w:rsidR="00EF377A" w:rsidRDefault="00EF377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57666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EF377A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2023-12-20T03:07:00Z</dcterms:created>
  <dcterms:modified xsi:type="dcterms:W3CDTF">2023-12-20T03:07:00Z</dcterms:modified>
</cp:coreProperties>
</file>