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7A816545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23713">
        <w:rPr>
          <w:lang w:val="tg-Cyrl-TJ"/>
        </w:rPr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7FCB14A7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</w:t>
      </w:r>
      <w:r w:rsidR="00815675">
        <w:t>39</w:t>
      </w:r>
      <w:r w:rsidR="00A2502F">
        <w:t>/СОЗ</w:t>
      </w:r>
      <w:r w:rsidR="00B269E2" w:rsidRPr="00B269E2">
        <w:t xml:space="preserve"> от </w:t>
      </w:r>
      <w:r w:rsidR="00723713">
        <w:rPr>
          <w:lang w:val="tg-Cyrl-TJ"/>
        </w:rPr>
        <w:t>01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723713">
        <w:t xml:space="preserve">приобретение </w:t>
      </w:r>
      <w:r w:rsidR="00815675">
        <w:t>газа пропан-бутана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7A5A761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723713" w:rsidRPr="00723713">
        <w:rPr>
          <w:i/>
          <w:iCs/>
          <w:snapToGrid w:val="0"/>
          <w:u w:val="single"/>
        </w:rPr>
        <w:t>15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4071E9A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723713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99C3E" w14:textId="77777777" w:rsidR="00B73D07" w:rsidRDefault="00B73D07" w:rsidP="00332CF4">
      <w:r>
        <w:separator/>
      </w:r>
    </w:p>
  </w:endnote>
  <w:endnote w:type="continuationSeparator" w:id="0">
    <w:p w14:paraId="3872CEC2" w14:textId="77777777" w:rsidR="00B73D07" w:rsidRDefault="00B73D0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70FBF" w14:textId="77777777" w:rsidR="00B73D07" w:rsidRDefault="00B73D07" w:rsidP="00332CF4">
      <w:r>
        <w:separator/>
      </w:r>
    </w:p>
  </w:footnote>
  <w:footnote w:type="continuationSeparator" w:id="0">
    <w:p w14:paraId="4BEA17A2" w14:textId="77777777" w:rsidR="00B73D07" w:rsidRDefault="00B73D0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57666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675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2C7F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45DC3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3D07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22</cp:revision>
  <cp:lastPrinted>2020-03-12T05:51:00Z</cp:lastPrinted>
  <dcterms:created xsi:type="dcterms:W3CDTF">2023-01-16T13:12:00Z</dcterms:created>
  <dcterms:modified xsi:type="dcterms:W3CDTF">2023-12-12T07:35:00Z</dcterms:modified>
</cp:coreProperties>
</file>