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C1B2C" w14:textId="201B5A27" w:rsidR="00803D05" w:rsidRDefault="00803D05" w:rsidP="0014795A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14:paraId="3F7DE875" w14:textId="77777777" w:rsidR="00803D05" w:rsidRPr="0076301D" w:rsidRDefault="00803D05" w:rsidP="00803D05">
      <w:pPr>
        <w:tabs>
          <w:tab w:val="left" w:pos="4080"/>
          <w:tab w:val="left" w:pos="7088"/>
        </w:tabs>
        <w:spacing w:after="0"/>
        <w:ind w:left="6379" w:right="-14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5C4BA625" w14:textId="77777777" w:rsidR="00803D05" w:rsidRDefault="00803D05" w:rsidP="00803D05">
      <w:pPr>
        <w:tabs>
          <w:tab w:val="left" w:pos="4080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</w:t>
      </w:r>
    </w:p>
    <w:p w14:paraId="0E92C3F8" w14:textId="77777777" w:rsidR="00803D05" w:rsidRDefault="00803D05" w:rsidP="00803D05">
      <w:pPr>
        <w:tabs>
          <w:tab w:val="left" w:pos="4080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«Утверждаю»</w:t>
      </w:r>
    </w:p>
    <w:p w14:paraId="2F74ABE1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Заместитель Генерального </w:t>
      </w:r>
    </w:p>
    <w:p w14:paraId="29F2A5B7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директора - Главный инженер</w:t>
      </w:r>
    </w:p>
    <w:p w14:paraId="5CCC2230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ОАО «</w:t>
      </w:r>
      <w:proofErr w:type="spellStart"/>
      <w:r>
        <w:rPr>
          <w:rFonts w:ascii="Times New Roman" w:hAnsi="Times New Roman"/>
          <w:sz w:val="26"/>
          <w:szCs w:val="26"/>
        </w:rPr>
        <w:t>Сангтудинская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ГЭС-1»</w:t>
      </w:r>
    </w:p>
    <w:p w14:paraId="1E487AEF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spacing w:after="0"/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______________ В.С. Кочнев </w:t>
      </w:r>
    </w:p>
    <w:p w14:paraId="5DA0E117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ind w:right="-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« _____ » ___________ 2021 г.</w:t>
      </w:r>
    </w:p>
    <w:p w14:paraId="7FE80705" w14:textId="77777777" w:rsidR="00803D05" w:rsidRDefault="00803D05" w:rsidP="00803D05">
      <w:pPr>
        <w:tabs>
          <w:tab w:val="left" w:pos="4080"/>
          <w:tab w:val="left" w:pos="5954"/>
          <w:tab w:val="left" w:pos="6946"/>
          <w:tab w:val="left" w:pos="7088"/>
        </w:tabs>
        <w:ind w:right="-142"/>
        <w:rPr>
          <w:rFonts w:ascii="Times New Roman" w:hAnsi="Times New Roman"/>
          <w:sz w:val="26"/>
          <w:szCs w:val="26"/>
        </w:rPr>
      </w:pPr>
    </w:p>
    <w:p w14:paraId="03623897" w14:textId="77777777" w:rsidR="00803D05" w:rsidRDefault="00803D05" w:rsidP="00803D05">
      <w:pPr>
        <w:tabs>
          <w:tab w:val="left" w:pos="5103"/>
        </w:tabs>
        <w:spacing w:before="240" w:after="0" w:line="240" w:lineRule="auto"/>
        <w:ind w:right="17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Ведомость объемов работ по</w:t>
      </w:r>
    </w:p>
    <w:p w14:paraId="6A21B060" w14:textId="77777777" w:rsidR="00803D05" w:rsidRPr="0026603E" w:rsidRDefault="00803D05" w:rsidP="00803D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вибрационному испытанию гидрогенератора №</w:t>
      </w:r>
      <w:r w:rsidRPr="003F36F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29784392" w14:textId="77777777" w:rsidR="00803D05" w:rsidRDefault="00803D05" w:rsidP="00803D05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913" w:type="dxa"/>
        <w:tblLayout w:type="fixed"/>
        <w:tblLook w:val="04A0" w:firstRow="1" w:lastRow="0" w:firstColumn="1" w:lastColumn="0" w:noHBand="0" w:noVBand="1"/>
      </w:tblPr>
      <w:tblGrid>
        <w:gridCol w:w="708"/>
        <w:gridCol w:w="4813"/>
        <w:gridCol w:w="1557"/>
        <w:gridCol w:w="1417"/>
        <w:gridCol w:w="1418"/>
      </w:tblGrid>
      <w:tr w:rsidR="00803D05" w14:paraId="1FAE54C3" w14:textId="77777777" w:rsidTr="00FB4405">
        <w:trPr>
          <w:trHeight w:val="888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5C4F2B6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1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FEC35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43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A104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Измерение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режимах нагрузки </w:t>
            </w:r>
          </w:p>
          <w:p w14:paraId="556F08B8" w14:textId="77777777" w:rsidR="00803D05" w:rsidRDefault="00803D05" w:rsidP="00FB44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03D05" w14:paraId="79828C5D" w14:textId="77777777" w:rsidTr="00FB4405">
        <w:trPr>
          <w:trHeight w:val="615"/>
        </w:trPr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F66F1D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11A72A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46EB5F" w14:textId="77777777" w:rsidR="00803D05" w:rsidRPr="003F5857" w:rsidRDefault="00803D05" w:rsidP="00FB44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ХХ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без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eastAsia="ru-RU"/>
              </w:rPr>
              <w:t>возбужд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C071C0" w14:textId="77777777" w:rsidR="00803D05" w:rsidRPr="003F5857" w:rsidRDefault="00803D05" w:rsidP="00FB4405">
            <w:pP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ХХ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возбужд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D8D593" w14:textId="77777777" w:rsidR="00803D05" w:rsidRDefault="00803D05" w:rsidP="00FB4405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возбужд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в сети</w:t>
            </w:r>
          </w:p>
          <w:p w14:paraId="4B8647EF" w14:textId="77777777" w:rsidR="00803D05" w:rsidRPr="00A32976" w:rsidRDefault="00803D05" w:rsidP="00FB440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803D05" w14:paraId="56AFCBE3" w14:textId="77777777" w:rsidTr="00FB4405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FC53F" w14:textId="77777777" w:rsidR="00803D05" w:rsidRDefault="00803D05" w:rsidP="00803D05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EC64C" w14:textId="77777777" w:rsidR="00803D05" w:rsidRPr="00BE35C2" w:rsidRDefault="00803D05" w:rsidP="00FB4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5C2">
              <w:rPr>
                <w:rFonts w:ascii="Times New Roman" w:hAnsi="Times New Roman"/>
                <w:sz w:val="24"/>
                <w:szCs w:val="24"/>
              </w:rPr>
              <w:t>Контроль вертикальной и горизонтальной вибрации механической части гидроагрегата (корпус генераторного подшипника, корпус подпятника, опора подпятника, фундамент статора в 6 точках);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A253A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31730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D3C52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03D05" w14:paraId="00CFECC1" w14:textId="77777777" w:rsidTr="00FB4405">
        <w:trPr>
          <w:trHeight w:val="9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DA2DA" w14:textId="77777777" w:rsidR="00803D05" w:rsidRDefault="00803D05" w:rsidP="00803D05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D4CE7" w14:textId="77777777" w:rsidR="00803D05" w:rsidRPr="00BE35C2" w:rsidRDefault="00803D05" w:rsidP="00FB4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5C2">
              <w:rPr>
                <w:rFonts w:ascii="Times New Roman" w:hAnsi="Times New Roman"/>
                <w:sz w:val="24"/>
                <w:szCs w:val="24"/>
              </w:rPr>
              <w:t>Контроль вибрации гидрогенератора (корпус статора генератора, спинка сердечника статора);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0D3C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4B667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64DB5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03D05" w14:paraId="567E9C10" w14:textId="77777777" w:rsidTr="00FB440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A4CFA" w14:textId="77777777" w:rsidR="00803D05" w:rsidRDefault="00803D05" w:rsidP="00803D05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7FABF" w14:textId="77777777" w:rsidR="00803D05" w:rsidRPr="00BE35C2" w:rsidRDefault="00803D05" w:rsidP="00FB4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5C2">
              <w:rPr>
                <w:rFonts w:ascii="Times New Roman" w:hAnsi="Times New Roman"/>
                <w:sz w:val="24"/>
                <w:szCs w:val="24"/>
              </w:rPr>
              <w:t>Контроль биения вала (генераторный подшипник, подпятник, фланцевое соединение генераторного вала);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B5437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AB239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124B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03D05" w14:paraId="7158C2EF" w14:textId="77777777" w:rsidTr="00FB440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60354" w14:textId="77777777" w:rsidR="00803D05" w:rsidRDefault="00803D05" w:rsidP="00803D05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A8E78" w14:textId="77777777" w:rsidR="00803D05" w:rsidRPr="00BE35C2" w:rsidRDefault="00803D05" w:rsidP="00FB4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5C2">
              <w:rPr>
                <w:rFonts w:ascii="Times New Roman" w:hAnsi="Times New Roman"/>
                <w:sz w:val="24"/>
                <w:szCs w:val="24"/>
              </w:rPr>
              <w:t>Определение  динамических</w:t>
            </w:r>
            <w:proofErr w:type="gramEnd"/>
            <w:r w:rsidRPr="00BE35C2">
              <w:rPr>
                <w:rFonts w:ascii="Times New Roman" w:hAnsi="Times New Roman"/>
                <w:sz w:val="24"/>
                <w:szCs w:val="24"/>
              </w:rPr>
              <w:t xml:space="preserve"> форм статора и ротора, оценки симметрии воздушного зазора;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89371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D4E03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69B84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03D05" w14:paraId="1FD78687" w14:textId="77777777" w:rsidTr="00FB4405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B3C90" w14:textId="77777777" w:rsidR="00803D05" w:rsidRDefault="00803D05" w:rsidP="00803D05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F5652" w14:textId="77777777" w:rsidR="00803D05" w:rsidRDefault="00803D05" w:rsidP="00FB440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375DF">
              <w:rPr>
                <w:rFonts w:ascii="Times New Roman" w:hAnsi="Times New Roman"/>
                <w:sz w:val="24"/>
                <w:szCs w:val="24"/>
              </w:rPr>
              <w:t>Результаты измерения должны позволять производить анализ в соответствии СТО 17330282.27.140.001-2006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F8B4A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F6754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BEC5D" w14:textId="77777777" w:rsidR="00803D05" w:rsidRDefault="00803D05" w:rsidP="00FB44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2A509B3F" w14:textId="77777777" w:rsidR="00803D05" w:rsidRDefault="00803D05" w:rsidP="00803D0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835"/>
      </w:tblGrid>
      <w:tr w:rsidR="00803D05" w14:paraId="758F4D01" w14:textId="77777777" w:rsidTr="00FB4405">
        <w:trPr>
          <w:trHeight w:val="397"/>
        </w:trPr>
        <w:tc>
          <w:tcPr>
            <w:tcW w:w="2551" w:type="dxa"/>
            <w:vAlign w:val="bottom"/>
            <w:hideMark/>
          </w:tcPr>
          <w:p w14:paraId="71608E2F" w14:textId="77777777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ЭТЛ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3B9A29" w14:textId="77777777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2995DEC1" w14:textId="77777777" w:rsidR="00803D05" w:rsidRDefault="00803D05" w:rsidP="00FB4405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Абдурахмонов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М.Н.</w:t>
            </w:r>
          </w:p>
        </w:tc>
      </w:tr>
      <w:tr w:rsidR="00803D05" w14:paraId="64259365" w14:textId="77777777" w:rsidTr="00FB4405">
        <w:trPr>
          <w:trHeight w:val="397"/>
        </w:trPr>
        <w:tc>
          <w:tcPr>
            <w:tcW w:w="2551" w:type="dxa"/>
            <w:vAlign w:val="bottom"/>
            <w:hideMark/>
          </w:tcPr>
          <w:p w14:paraId="158A16BA" w14:textId="78F0C82B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Вед.</w:t>
            </w:r>
            <w:r w:rsidR="009568E6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>
              <w:rPr>
                <w:rFonts w:ascii="Times New Roman" w:hAnsi="Times New Roman"/>
                <w:sz w:val="26"/>
                <w:szCs w:val="26"/>
              </w:rPr>
              <w:t>нженер</w:t>
            </w:r>
            <w:r w:rsidR="009568E6">
              <w:rPr>
                <w:rFonts w:ascii="Times New Roman" w:hAnsi="Times New Roman"/>
                <w:sz w:val="26"/>
                <w:szCs w:val="26"/>
              </w:rPr>
              <w:t xml:space="preserve"> ЭТЛ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969EAE" w14:textId="77777777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4652737E" w14:textId="483C03B8" w:rsidR="00803D05" w:rsidRDefault="00803D05" w:rsidP="009568E6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Сабуров Х.Д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803D05" w14:paraId="215D8E88" w14:textId="77777777" w:rsidTr="00FB4405">
        <w:trPr>
          <w:trHeight w:val="471"/>
        </w:trPr>
        <w:tc>
          <w:tcPr>
            <w:tcW w:w="2551" w:type="dxa"/>
            <w:vAlign w:val="bottom"/>
            <w:hideMark/>
          </w:tcPr>
          <w:p w14:paraId="109475BE" w14:textId="77777777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ПТО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75AAA7" w14:textId="77777777" w:rsidR="00803D05" w:rsidRDefault="00803D05" w:rsidP="00FB440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7F209E15" w14:textId="77777777" w:rsidR="00803D05" w:rsidRDefault="00803D05" w:rsidP="00FB4405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Каландаров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С.В.</w:t>
            </w:r>
          </w:p>
        </w:tc>
      </w:tr>
    </w:tbl>
    <w:p w14:paraId="545E44B0" w14:textId="77777777" w:rsidR="00803D05" w:rsidRPr="0014795A" w:rsidRDefault="00803D05" w:rsidP="0014795A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sectPr w:rsidR="00803D05" w:rsidRPr="0014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B9341" w14:textId="77777777" w:rsidR="00894861" w:rsidRDefault="00894861" w:rsidP="00E11125">
      <w:pPr>
        <w:spacing w:after="0" w:line="240" w:lineRule="auto"/>
      </w:pPr>
      <w:r>
        <w:separator/>
      </w:r>
    </w:p>
  </w:endnote>
  <w:endnote w:type="continuationSeparator" w:id="0">
    <w:p w14:paraId="5EBEEFED" w14:textId="77777777" w:rsidR="00894861" w:rsidRDefault="00894861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62467" w14:textId="77777777" w:rsidR="00894861" w:rsidRDefault="00894861" w:rsidP="00E11125">
      <w:pPr>
        <w:spacing w:after="0" w:line="240" w:lineRule="auto"/>
      </w:pPr>
      <w:r>
        <w:separator/>
      </w:r>
    </w:p>
  </w:footnote>
  <w:footnote w:type="continuationSeparator" w:id="0">
    <w:p w14:paraId="45D49875" w14:textId="77777777" w:rsidR="00894861" w:rsidRDefault="00894861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25"/>
    <w:rsid w:val="00007CD7"/>
    <w:rsid w:val="00012F9F"/>
    <w:rsid w:val="000144D0"/>
    <w:rsid w:val="000159B2"/>
    <w:rsid w:val="0003219E"/>
    <w:rsid w:val="00040168"/>
    <w:rsid w:val="00043B57"/>
    <w:rsid w:val="000463B6"/>
    <w:rsid w:val="000475EF"/>
    <w:rsid w:val="00047AFE"/>
    <w:rsid w:val="00050BF0"/>
    <w:rsid w:val="00052160"/>
    <w:rsid w:val="00073943"/>
    <w:rsid w:val="0008389E"/>
    <w:rsid w:val="00084A72"/>
    <w:rsid w:val="00086FC5"/>
    <w:rsid w:val="00087375"/>
    <w:rsid w:val="0009725E"/>
    <w:rsid w:val="000A66BA"/>
    <w:rsid w:val="000B121A"/>
    <w:rsid w:val="000C4DF4"/>
    <w:rsid w:val="000D0B6E"/>
    <w:rsid w:val="000D75D5"/>
    <w:rsid w:val="000E478E"/>
    <w:rsid w:val="000F75AE"/>
    <w:rsid w:val="00111A01"/>
    <w:rsid w:val="00125157"/>
    <w:rsid w:val="00143E3F"/>
    <w:rsid w:val="00146FB2"/>
    <w:rsid w:val="0014795A"/>
    <w:rsid w:val="00152B6C"/>
    <w:rsid w:val="00153A28"/>
    <w:rsid w:val="0016367C"/>
    <w:rsid w:val="0016610B"/>
    <w:rsid w:val="00177C98"/>
    <w:rsid w:val="001817BC"/>
    <w:rsid w:val="00183E30"/>
    <w:rsid w:val="00191596"/>
    <w:rsid w:val="0019743D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1F394B"/>
    <w:rsid w:val="0020381C"/>
    <w:rsid w:val="002159D5"/>
    <w:rsid w:val="00215EB1"/>
    <w:rsid w:val="002226B9"/>
    <w:rsid w:val="002338F2"/>
    <w:rsid w:val="002423BB"/>
    <w:rsid w:val="0024789B"/>
    <w:rsid w:val="00252329"/>
    <w:rsid w:val="00256140"/>
    <w:rsid w:val="0026603E"/>
    <w:rsid w:val="00267914"/>
    <w:rsid w:val="0027713F"/>
    <w:rsid w:val="00281D39"/>
    <w:rsid w:val="00292D84"/>
    <w:rsid w:val="00294454"/>
    <w:rsid w:val="002A2548"/>
    <w:rsid w:val="002A30B7"/>
    <w:rsid w:val="002A38A4"/>
    <w:rsid w:val="002A4C66"/>
    <w:rsid w:val="002B4739"/>
    <w:rsid w:val="002E4F9D"/>
    <w:rsid w:val="002E551B"/>
    <w:rsid w:val="002F1817"/>
    <w:rsid w:val="002F4F23"/>
    <w:rsid w:val="002F5E29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71220"/>
    <w:rsid w:val="0037794D"/>
    <w:rsid w:val="00383ECD"/>
    <w:rsid w:val="00384259"/>
    <w:rsid w:val="00390A02"/>
    <w:rsid w:val="00390F20"/>
    <w:rsid w:val="003A176E"/>
    <w:rsid w:val="003A2CBF"/>
    <w:rsid w:val="003C3283"/>
    <w:rsid w:val="003D0630"/>
    <w:rsid w:val="003D0D25"/>
    <w:rsid w:val="003D4168"/>
    <w:rsid w:val="003D762B"/>
    <w:rsid w:val="003E53C3"/>
    <w:rsid w:val="003F1CF4"/>
    <w:rsid w:val="003F36FE"/>
    <w:rsid w:val="003F46EC"/>
    <w:rsid w:val="003F5AD0"/>
    <w:rsid w:val="00403403"/>
    <w:rsid w:val="004063D3"/>
    <w:rsid w:val="00423B6C"/>
    <w:rsid w:val="00440F4F"/>
    <w:rsid w:val="004418DA"/>
    <w:rsid w:val="0044797D"/>
    <w:rsid w:val="00460399"/>
    <w:rsid w:val="0047588E"/>
    <w:rsid w:val="00484A26"/>
    <w:rsid w:val="004850B6"/>
    <w:rsid w:val="00486426"/>
    <w:rsid w:val="004870EE"/>
    <w:rsid w:val="004919EC"/>
    <w:rsid w:val="004932A5"/>
    <w:rsid w:val="004A6936"/>
    <w:rsid w:val="004B08ED"/>
    <w:rsid w:val="004B7A27"/>
    <w:rsid w:val="004C4264"/>
    <w:rsid w:val="004C62FB"/>
    <w:rsid w:val="004E099C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4129B"/>
    <w:rsid w:val="00545F34"/>
    <w:rsid w:val="00546971"/>
    <w:rsid w:val="00551F4F"/>
    <w:rsid w:val="0055358A"/>
    <w:rsid w:val="0056250D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5379"/>
    <w:rsid w:val="005E079C"/>
    <w:rsid w:val="005E39A9"/>
    <w:rsid w:val="005E39B5"/>
    <w:rsid w:val="00600BE6"/>
    <w:rsid w:val="006024F0"/>
    <w:rsid w:val="00603CDD"/>
    <w:rsid w:val="006064D9"/>
    <w:rsid w:val="00610F19"/>
    <w:rsid w:val="00612661"/>
    <w:rsid w:val="006203BB"/>
    <w:rsid w:val="00620A6D"/>
    <w:rsid w:val="00627A35"/>
    <w:rsid w:val="00627ED2"/>
    <w:rsid w:val="006445FD"/>
    <w:rsid w:val="0065163B"/>
    <w:rsid w:val="00662592"/>
    <w:rsid w:val="00665C25"/>
    <w:rsid w:val="006663EB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B6376"/>
    <w:rsid w:val="006C7514"/>
    <w:rsid w:val="006E0094"/>
    <w:rsid w:val="006E359B"/>
    <w:rsid w:val="007000C6"/>
    <w:rsid w:val="007026E5"/>
    <w:rsid w:val="00705330"/>
    <w:rsid w:val="007201FE"/>
    <w:rsid w:val="0072410E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61F7D"/>
    <w:rsid w:val="00762745"/>
    <w:rsid w:val="00763ED3"/>
    <w:rsid w:val="00774DBE"/>
    <w:rsid w:val="00775024"/>
    <w:rsid w:val="007876E6"/>
    <w:rsid w:val="00791ADC"/>
    <w:rsid w:val="007A021F"/>
    <w:rsid w:val="007A16EE"/>
    <w:rsid w:val="007A1EBA"/>
    <w:rsid w:val="007A3C59"/>
    <w:rsid w:val="007A47B6"/>
    <w:rsid w:val="007A7647"/>
    <w:rsid w:val="007A7FB5"/>
    <w:rsid w:val="007B137A"/>
    <w:rsid w:val="007B1FC1"/>
    <w:rsid w:val="007D4CEF"/>
    <w:rsid w:val="007E1F02"/>
    <w:rsid w:val="007E3457"/>
    <w:rsid w:val="007E7B9F"/>
    <w:rsid w:val="007F22E5"/>
    <w:rsid w:val="007F23FC"/>
    <w:rsid w:val="007F7A5A"/>
    <w:rsid w:val="008030CF"/>
    <w:rsid w:val="00803D05"/>
    <w:rsid w:val="00805B5B"/>
    <w:rsid w:val="008148CF"/>
    <w:rsid w:val="0081516A"/>
    <w:rsid w:val="00820684"/>
    <w:rsid w:val="00821A22"/>
    <w:rsid w:val="008236E8"/>
    <w:rsid w:val="00824AA2"/>
    <w:rsid w:val="008348CC"/>
    <w:rsid w:val="008412C0"/>
    <w:rsid w:val="00861404"/>
    <w:rsid w:val="00863B25"/>
    <w:rsid w:val="00864238"/>
    <w:rsid w:val="008735A4"/>
    <w:rsid w:val="0087384A"/>
    <w:rsid w:val="00875EB8"/>
    <w:rsid w:val="00890A50"/>
    <w:rsid w:val="00892C4C"/>
    <w:rsid w:val="00894861"/>
    <w:rsid w:val="008B58D8"/>
    <w:rsid w:val="008B5CCB"/>
    <w:rsid w:val="008C1C1B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355D6"/>
    <w:rsid w:val="00935BE3"/>
    <w:rsid w:val="00940ADF"/>
    <w:rsid w:val="00942D41"/>
    <w:rsid w:val="00954D6B"/>
    <w:rsid w:val="0095648F"/>
    <w:rsid w:val="0095686D"/>
    <w:rsid w:val="009568E6"/>
    <w:rsid w:val="00962D5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0D0"/>
    <w:rsid w:val="009C11AA"/>
    <w:rsid w:val="009C6F6D"/>
    <w:rsid w:val="009D29B7"/>
    <w:rsid w:val="009D58BA"/>
    <w:rsid w:val="009F4BE9"/>
    <w:rsid w:val="00A0176B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811B1"/>
    <w:rsid w:val="00A92B90"/>
    <w:rsid w:val="00A93725"/>
    <w:rsid w:val="00A979AB"/>
    <w:rsid w:val="00AA2695"/>
    <w:rsid w:val="00AC04BB"/>
    <w:rsid w:val="00AC7850"/>
    <w:rsid w:val="00AE46DF"/>
    <w:rsid w:val="00AF111A"/>
    <w:rsid w:val="00AF5E7E"/>
    <w:rsid w:val="00B2159C"/>
    <w:rsid w:val="00B21839"/>
    <w:rsid w:val="00B26B0D"/>
    <w:rsid w:val="00B27D4A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1DC"/>
    <w:rsid w:val="00B73563"/>
    <w:rsid w:val="00B7416E"/>
    <w:rsid w:val="00B81C00"/>
    <w:rsid w:val="00B93A51"/>
    <w:rsid w:val="00BA56E3"/>
    <w:rsid w:val="00BB3F9E"/>
    <w:rsid w:val="00BC39F8"/>
    <w:rsid w:val="00BC58C2"/>
    <w:rsid w:val="00BC6CBD"/>
    <w:rsid w:val="00BD2AD0"/>
    <w:rsid w:val="00BD4A04"/>
    <w:rsid w:val="00BD5ECC"/>
    <w:rsid w:val="00BE47AA"/>
    <w:rsid w:val="00BF1A61"/>
    <w:rsid w:val="00C022EE"/>
    <w:rsid w:val="00C217A1"/>
    <w:rsid w:val="00C305A1"/>
    <w:rsid w:val="00C35293"/>
    <w:rsid w:val="00C377E2"/>
    <w:rsid w:val="00C61702"/>
    <w:rsid w:val="00C6399C"/>
    <w:rsid w:val="00C74DDE"/>
    <w:rsid w:val="00C74FE1"/>
    <w:rsid w:val="00C85222"/>
    <w:rsid w:val="00C86196"/>
    <w:rsid w:val="00C91177"/>
    <w:rsid w:val="00C9129A"/>
    <w:rsid w:val="00C93B94"/>
    <w:rsid w:val="00C94723"/>
    <w:rsid w:val="00CB08B5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17AF"/>
    <w:rsid w:val="00D06232"/>
    <w:rsid w:val="00D265D7"/>
    <w:rsid w:val="00D31A24"/>
    <w:rsid w:val="00D34733"/>
    <w:rsid w:val="00D370CB"/>
    <w:rsid w:val="00D41CC2"/>
    <w:rsid w:val="00D57F08"/>
    <w:rsid w:val="00D6442C"/>
    <w:rsid w:val="00D90599"/>
    <w:rsid w:val="00D931FD"/>
    <w:rsid w:val="00D9770B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329CA"/>
    <w:rsid w:val="00E445E2"/>
    <w:rsid w:val="00E44BAE"/>
    <w:rsid w:val="00E620E8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E4A4C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55"/>
    <w:rsid w:val="00F714E6"/>
    <w:rsid w:val="00F750C9"/>
    <w:rsid w:val="00F76D91"/>
    <w:rsid w:val="00F90424"/>
    <w:rsid w:val="00F93012"/>
    <w:rsid w:val="00F94FE1"/>
    <w:rsid w:val="00F979F7"/>
    <w:rsid w:val="00FA3180"/>
    <w:rsid w:val="00FA3BCF"/>
    <w:rsid w:val="00FA43FB"/>
    <w:rsid w:val="00FB444F"/>
    <w:rsid w:val="00FB7EF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D7E4ECD2-9BC6-48A8-AAA0-E0DC25E2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header"/>
    <w:basedOn w:val="a"/>
    <w:link w:val="af5"/>
    <w:uiPriority w:val="99"/>
    <w:unhideWhenUsed/>
    <w:rsid w:val="00956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568E6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956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568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D5BA-3C32-4A09-BDF1-EDE3EFBF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Джумаева</dc:creator>
  <cp:keywords/>
  <dc:description/>
  <cp:lastModifiedBy>Lenovo 330</cp:lastModifiedBy>
  <cp:revision>3</cp:revision>
  <cp:lastPrinted>2021-07-05T12:19:00Z</cp:lastPrinted>
  <dcterms:created xsi:type="dcterms:W3CDTF">2021-07-22T06:43:00Z</dcterms:created>
  <dcterms:modified xsi:type="dcterms:W3CDTF">2021-07-22T06:44:00Z</dcterms:modified>
</cp:coreProperties>
</file>