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863/Д-АС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200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19637D">
        <w:rPr>
          <w:rFonts w:ascii="Times New Roman" w:hAnsi="Times New Roman"/>
          <w:b/>
          <w:sz w:val="24"/>
          <w:szCs w:val="24"/>
          <w:lang w:eastAsia="ru-RU"/>
        </w:rPr>
        <w:t>в</w:t>
      </w:r>
      <w:r w:rsidR="0019637D" w:rsidRPr="0019637D">
        <w:rPr>
          <w:rFonts w:ascii="Times New Roman" w:hAnsi="Times New Roman"/>
          <w:b/>
          <w:sz w:val="24"/>
          <w:szCs w:val="24"/>
          <w:lang w:eastAsia="ru-RU"/>
        </w:rPr>
        <w:t>одолазное обследование участков ГЭС и анализ трансформаторного и турбинного масел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19637D">
        <w:rPr>
          <w:rFonts w:ascii="Times New Roman" w:hAnsi="Times New Roman"/>
          <w:color w:val="000000"/>
          <w:sz w:val="24"/>
          <w:szCs w:val="24"/>
          <w:lang w:eastAsia="ru-RU"/>
        </w:rPr>
        <w:t>сто тридцать восемь тысяч четыреста сорок пять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сомони, </w:t>
      </w:r>
      <w:r w:rsidR="0019637D">
        <w:rPr>
          <w:rFonts w:ascii="Times New Roman" w:hAnsi="Times New Roman"/>
          <w:color w:val="000000"/>
          <w:sz w:val="24"/>
          <w:szCs w:val="24"/>
          <w:lang w:eastAsia="ru-RU"/>
        </w:rPr>
        <w:t>71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19637D" w:rsidRPr="0019637D">
        <w:rPr>
          <w:rFonts w:ascii="Times New Roman" w:hAnsi="Times New Roman"/>
          <w:b/>
          <w:color w:val="000000"/>
          <w:sz w:val="24"/>
          <w:szCs w:val="24"/>
          <w:lang w:eastAsia="ru-RU"/>
        </w:rPr>
        <w:t>138 445,71</w:t>
      </w:r>
      <w:r w:rsidR="00230328" w:rsidRPr="002303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04667C">
        <w:rPr>
          <w:rFonts w:ascii="Times New Roman" w:hAnsi="Times New Roman"/>
          <w:b/>
          <w:sz w:val="24"/>
          <w:szCs w:val="24"/>
          <w:lang w:eastAsia="ru-RU"/>
        </w:rPr>
        <w:t>19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04667C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04667C">
        <w:rPr>
          <w:rFonts w:ascii="Times New Roman" w:hAnsi="Times New Roman"/>
          <w:b/>
          <w:sz w:val="24"/>
          <w:szCs w:val="24"/>
          <w:lang w:eastAsia="ru-RU"/>
        </w:rPr>
        <w:t>24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551E12" w:rsidRDefault="00551E1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551E12" w:rsidRDefault="00551E1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551E12" w:rsidRDefault="00551E1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Pr="004B0783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67C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9637D"/>
    <w:rsid w:val="001B649C"/>
    <w:rsid w:val="001B7B69"/>
    <w:rsid w:val="001D4956"/>
    <w:rsid w:val="002006A1"/>
    <w:rsid w:val="00205872"/>
    <w:rsid w:val="00217DA9"/>
    <w:rsid w:val="00230328"/>
    <w:rsid w:val="00237E36"/>
    <w:rsid w:val="00256D4B"/>
    <w:rsid w:val="00282505"/>
    <w:rsid w:val="002973F3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51E12"/>
    <w:rsid w:val="0056515E"/>
    <w:rsid w:val="00576596"/>
    <w:rsid w:val="00576BA4"/>
    <w:rsid w:val="005A0BA5"/>
    <w:rsid w:val="005B1397"/>
    <w:rsid w:val="005E2545"/>
    <w:rsid w:val="00606889"/>
    <w:rsid w:val="00633876"/>
    <w:rsid w:val="006408B2"/>
    <w:rsid w:val="006418FF"/>
    <w:rsid w:val="00642FA9"/>
    <w:rsid w:val="006553F4"/>
    <w:rsid w:val="00656F5E"/>
    <w:rsid w:val="00694DEB"/>
    <w:rsid w:val="006E4F83"/>
    <w:rsid w:val="00715E6E"/>
    <w:rsid w:val="00722E25"/>
    <w:rsid w:val="0074513F"/>
    <w:rsid w:val="007546C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CF69CC"/>
    <w:rsid w:val="00D2148F"/>
    <w:rsid w:val="00D30B7A"/>
    <w:rsid w:val="00D32F46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73B2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E8581-BBB0-4752-8B95-7B85F527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58</cp:revision>
  <cp:lastPrinted>2020-12-07T04:05:00Z</cp:lastPrinted>
  <dcterms:created xsi:type="dcterms:W3CDTF">2020-09-24T03:19:00Z</dcterms:created>
  <dcterms:modified xsi:type="dcterms:W3CDTF">2020-12-17T05:45:00Z</dcterms:modified>
</cp:coreProperties>
</file>