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4272913B" w14:textId="67D6887F" w:rsidR="00BD2C89" w:rsidRDefault="00106C97" w:rsidP="008169A0">
      <w:pPr>
        <w:jc w:val="center"/>
        <w:rPr>
          <w:b/>
        </w:rPr>
      </w:pPr>
      <w:r w:rsidRPr="00106C97">
        <w:rPr>
          <w:b/>
        </w:rPr>
        <w:t>№</w:t>
      </w:r>
      <w:r w:rsidR="008169A0">
        <w:rPr>
          <w:b/>
        </w:rPr>
        <w:t> </w:t>
      </w:r>
      <w:r w:rsidRPr="00106C97">
        <w:rPr>
          <w:b/>
        </w:rPr>
        <w:t>21.0000</w:t>
      </w:r>
      <w:r w:rsidR="008169A0">
        <w:rPr>
          <w:b/>
        </w:rPr>
        <w:t>41</w:t>
      </w:r>
      <w:r w:rsidRPr="00106C97">
        <w:rPr>
          <w:b/>
        </w:rPr>
        <w:t xml:space="preserve"> «</w:t>
      </w:r>
      <w:r w:rsidR="008169A0">
        <w:rPr>
          <w:b/>
        </w:rPr>
        <w:t>Эксплуатационные испытания системы автоматического регулирования (до и после капитального ремонта гидротурбины № 3)</w:t>
      </w:r>
      <w:r w:rsidRPr="00106C97">
        <w:rPr>
          <w:b/>
        </w:rPr>
        <w:t>»</w:t>
      </w:r>
    </w:p>
    <w:p w14:paraId="2B2D4CE3" w14:textId="77777777" w:rsidR="00106C97" w:rsidRDefault="00106C97" w:rsidP="00A36848">
      <w:pPr>
        <w:jc w:val="center"/>
      </w:pPr>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2F45FB"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2F45FB"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2F45FB"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2F45FB"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2F45FB"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2F45FB"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7" w:name="_Toc425777341"/>
      <w:bookmarkStart w:id="18" w:name="_Toc425776988"/>
      <w:r w:rsidRPr="007F2424">
        <w:rPr>
          <w:b/>
        </w:rPr>
        <w:t>ТЕРМИНЫ И ОПРЕДЕЛЕНИЯ</w:t>
      </w:r>
      <w:bookmarkEnd w:id="8"/>
      <w:bookmarkEnd w:id="17"/>
      <w:bookmarkEnd w:id="18"/>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F2424">
        <w:rPr>
          <w:b/>
        </w:rPr>
        <w:t>ОБЩИЕ ПОЛОЖЕНИЯ</w:t>
      </w:r>
      <w:bookmarkEnd w:id="19"/>
      <w:bookmarkEnd w:id="20"/>
      <w:bookmarkEnd w:id="21"/>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2"/>
      <w:bookmarkEnd w:id="23"/>
      <w:bookmarkEnd w:id="24"/>
      <w:bookmarkEnd w:id="25"/>
      <w:bookmarkEnd w:id="26"/>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7" w:name="_Ref304303686"/>
      <w:bookmarkStart w:id="28"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7"/>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8"/>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F2424">
        <w:rPr>
          <w:b/>
        </w:rPr>
        <w:t xml:space="preserve">ПОРЯДОК ПРОВЕДЕНИЯ </w:t>
      </w:r>
      <w:bookmarkEnd w:id="29"/>
      <w:r w:rsidR="00C464A4" w:rsidRPr="007F2424">
        <w:rPr>
          <w:b/>
        </w:rPr>
        <w:t>ЗАКУПКИ</w:t>
      </w:r>
      <w:bookmarkEnd w:id="30"/>
      <w:bookmarkEnd w:id="31"/>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2"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3"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3"/>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4"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w:t>
      </w:r>
      <w:r w:rsidRPr="007F2424">
        <w:lastRenderedPageBreak/>
        <w:t xml:space="preserve">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4"/>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w:t>
      </w:r>
      <w:r w:rsidRPr="007F2424">
        <w:lastRenderedPageBreak/>
        <w:t xml:space="preserve">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5" w:name="_Toc132091784"/>
      <w:bookmarkEnd w:id="35"/>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6" w:name="_Toc132091785"/>
      <w:bookmarkEnd w:id="36"/>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7"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8" w:name="_Toc132091786"/>
      <w:bookmarkEnd w:id="37"/>
      <w:bookmarkEnd w:id="38"/>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9"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0" w:name="_Toc132091787"/>
      <w:bookmarkEnd w:id="39"/>
      <w:bookmarkEnd w:id="40"/>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1"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2" w:name="_Toc132091788"/>
      <w:bookmarkEnd w:id="41"/>
      <w:bookmarkEnd w:id="42"/>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3"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5" w:name="_Toc132091790"/>
      <w:bookmarkEnd w:id="45"/>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6" w:name="_Toc132091791"/>
      <w:bookmarkEnd w:id="46"/>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7" w:name="_Toc132091792"/>
      <w:bookmarkEnd w:id="47"/>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8" w:name="_Toc132091793"/>
      <w:bookmarkEnd w:id="48"/>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49" w:name="_Toc132091794"/>
      <w:bookmarkEnd w:id="49"/>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0" w:name="_Toc132091795"/>
      <w:bookmarkEnd w:id="50"/>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bookmarkStart w:id="51" w:name="_Toc132091796"/>
      <w:bookmarkEnd w:id="51"/>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2"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3" w:name="_Toc132091798"/>
      <w:bookmarkEnd w:id="52"/>
      <w:bookmarkEnd w:id="53"/>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4" w:name="_Toc132091799"/>
      <w:bookmarkEnd w:id="54"/>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5" w:name="_Ref316304084"/>
      <w:r w:rsidRPr="007F2424">
        <w:rPr>
          <w:b/>
        </w:rPr>
        <w:t xml:space="preserve">Подача и прием заявок </w:t>
      </w:r>
      <w:r w:rsidR="00767EEF" w:rsidRPr="007F2424">
        <w:rPr>
          <w:b/>
        </w:rPr>
        <w:t xml:space="preserve">на участие в </w:t>
      </w:r>
      <w:bookmarkEnd w:id="55"/>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proofErr w:type="spellStart"/>
      <w:r w:rsidR="007D2799">
        <w:rPr>
          <w:lang w:val="en-US"/>
        </w:rPr>
        <w:t>rar</w:t>
      </w:r>
      <w:proofErr w:type="spellEnd"/>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w:t>
      </w:r>
      <w:r w:rsidRPr="007F2424">
        <w:lastRenderedPageBreak/>
        <w:t>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6"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6"/>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7" w:name="_Ref55280448"/>
      <w:bookmarkStart w:id="58" w:name="_Toc55285352"/>
      <w:bookmarkStart w:id="59" w:name="_Toc55305384"/>
      <w:bookmarkStart w:id="60" w:name="_Toc57314655"/>
      <w:bookmarkStart w:id="61" w:name="_Toc69728969"/>
      <w:bookmarkStart w:id="62"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7"/>
      <w:bookmarkEnd w:id="58"/>
      <w:bookmarkEnd w:id="59"/>
      <w:bookmarkEnd w:id="60"/>
      <w:bookmarkEnd w:id="61"/>
      <w:bookmarkEnd w:id="62"/>
    </w:p>
    <w:p w14:paraId="39185049" w14:textId="77777777" w:rsidR="00BC27A7" w:rsidRPr="007F2424" w:rsidRDefault="00BC27A7" w:rsidP="001F0918">
      <w:pPr>
        <w:pStyle w:val="af8"/>
        <w:numPr>
          <w:ilvl w:val="2"/>
          <w:numId w:val="4"/>
        </w:numPr>
        <w:ind w:left="0" w:firstLine="709"/>
        <w:contextualSpacing w:val="0"/>
        <w:jc w:val="both"/>
      </w:pPr>
      <w:bookmarkStart w:id="63"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4" w:name="_Ref56222030"/>
      <w:bookmarkEnd w:id="63"/>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5" w:name="_Ref56229738"/>
      <w:bookmarkEnd w:id="64"/>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5"/>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w:t>
      </w:r>
      <w:r w:rsidRPr="007F2424">
        <w:lastRenderedPageBreak/>
        <w:t>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w:t>
      </w:r>
      <w:r w:rsidR="0088301D" w:rsidRPr="007F2424">
        <w:lastRenderedPageBreak/>
        <w:t>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 xml:space="preserve">проектом договора, при этом в </w:t>
      </w:r>
      <w:r w:rsidR="00F6589B" w:rsidRPr="007F2424">
        <w:lastRenderedPageBreak/>
        <w:t>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 xml:space="preserve">В случае если на основании результатов отборочной стадии принято решение об отказе в допуске к дальнейшему участию в закупке всех Участников закупки, </w:t>
      </w:r>
      <w:r w:rsidRPr="007F2424">
        <w:lastRenderedPageBreak/>
        <w:t>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6"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6"/>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7"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7"/>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w:t>
      </w:r>
      <w:r w:rsidRPr="007F2424">
        <w:lastRenderedPageBreak/>
        <w:t>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proofErr w:type="spellStart"/>
      <w:r w:rsidR="00914277">
        <w:rPr>
          <w:lang w:val="en-US"/>
        </w:rPr>
        <w:t>rar</w:t>
      </w:r>
      <w:proofErr w:type="spellEnd"/>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w:t>
      </w:r>
      <w:r w:rsidRPr="007F2424">
        <w:lastRenderedPageBreak/>
        <w:t>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8" w:name="_Hlk60739109"/>
      <w:r w:rsidRPr="007F2424">
        <w:rPr>
          <w:b/>
        </w:rPr>
        <w:t xml:space="preserve">о </w:t>
      </w:r>
      <w:r w:rsidR="00E2445A" w:rsidRPr="007F2424">
        <w:rPr>
          <w:b/>
        </w:rPr>
        <w:t xml:space="preserve">результатах </w:t>
      </w:r>
      <w:r w:rsidR="00E8142F" w:rsidRPr="007F2424">
        <w:rPr>
          <w:b/>
        </w:rPr>
        <w:t>закупки</w:t>
      </w:r>
      <w:bookmarkEnd w:id="68"/>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lastRenderedPageBreak/>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w:t>
      </w:r>
      <w:r w:rsidRPr="007F2424">
        <w:lastRenderedPageBreak/>
        <w:t xml:space="preserve">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69" w:name="_Toc316294937"/>
      <w:bookmarkStart w:id="70" w:name="_Ref316334856"/>
      <w:bookmarkStart w:id="71" w:name="_Toc425777344"/>
      <w:bookmarkStart w:id="72"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9"/>
      <w:bookmarkEnd w:id="70"/>
      <w:r w:rsidR="00E8142F" w:rsidRPr="007F2424">
        <w:rPr>
          <w:b/>
        </w:rPr>
        <w:t>ЗАКУПКИ</w:t>
      </w:r>
      <w:bookmarkEnd w:id="71"/>
      <w:bookmarkEnd w:id="72"/>
    </w:p>
    <w:p w14:paraId="4C54149D" w14:textId="77777777" w:rsidR="007A6A76" w:rsidRPr="007F2424" w:rsidRDefault="008B19A7" w:rsidP="00A22E9B">
      <w:pPr>
        <w:pStyle w:val="af8"/>
        <w:numPr>
          <w:ilvl w:val="1"/>
          <w:numId w:val="56"/>
        </w:numPr>
        <w:ind w:left="0" w:firstLine="709"/>
        <w:jc w:val="both"/>
      </w:pPr>
      <w:bookmarkStart w:id="73"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4" w:name="_Toc425777345"/>
      <w:r w:rsidRPr="007F2424">
        <w:t>Обязательные требования к участникам процедуры закупки:</w:t>
      </w:r>
      <w:bookmarkEnd w:id="74"/>
    </w:p>
    <w:p w14:paraId="4ADA3222" w14:textId="77777777" w:rsidR="005B3431" w:rsidRPr="007F2424" w:rsidRDefault="005B3431" w:rsidP="00A22E9B">
      <w:pPr>
        <w:pStyle w:val="af8"/>
        <w:numPr>
          <w:ilvl w:val="2"/>
          <w:numId w:val="56"/>
        </w:numPr>
        <w:ind w:left="0" w:firstLine="709"/>
        <w:jc w:val="both"/>
      </w:pPr>
      <w:bookmarkStart w:id="75" w:name="_Toc425777346"/>
      <w:r w:rsidRPr="007F2424">
        <w:rPr>
          <w:b/>
        </w:rPr>
        <w:t>Требование к дееспособности Участника закупки</w:t>
      </w:r>
      <w:bookmarkEnd w:id="75"/>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6"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6"/>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7" w:name="_Toc425777348"/>
      <w:r w:rsidRPr="007F2424">
        <w:rPr>
          <w:b/>
        </w:rPr>
        <w:lastRenderedPageBreak/>
        <w:t>Требования к квалификации Участника закупки</w:t>
      </w:r>
      <w:bookmarkEnd w:id="77"/>
    </w:p>
    <w:p w14:paraId="63643A34" w14:textId="77777777" w:rsidR="0018054C" w:rsidRPr="007F2424" w:rsidRDefault="0018054C" w:rsidP="00A22E9B">
      <w:pPr>
        <w:pStyle w:val="af8"/>
        <w:numPr>
          <w:ilvl w:val="3"/>
          <w:numId w:val="58"/>
        </w:numPr>
        <w:ind w:left="0" w:firstLine="709"/>
        <w:jc w:val="both"/>
      </w:pPr>
      <w:bookmarkStart w:id="78"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8"/>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79" w:name="_Toc425777350"/>
      <w:r w:rsidRPr="007F2424">
        <w:rPr>
          <w:b/>
        </w:rPr>
        <w:t>Требования к деловой репутации Участника закупки</w:t>
      </w:r>
      <w:bookmarkEnd w:id="79"/>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0" w:name="_Toc425777352"/>
      <w:bookmarkStart w:id="81" w:name="_Toc425776992"/>
      <w:r w:rsidRPr="007F2424">
        <w:rPr>
          <w:b/>
        </w:rPr>
        <w:t xml:space="preserve">ТРЕБОВАНИЯ К ЗАЯВКЕ </w:t>
      </w:r>
      <w:r w:rsidR="00BD25B5" w:rsidRPr="007F2424">
        <w:rPr>
          <w:b/>
        </w:rPr>
        <w:t xml:space="preserve">НА УЧАСТИЕ В </w:t>
      </w:r>
      <w:bookmarkEnd w:id="73"/>
      <w:r w:rsidR="00E8142F" w:rsidRPr="007F2424">
        <w:rPr>
          <w:b/>
        </w:rPr>
        <w:t>ЗАКУПКЕ</w:t>
      </w:r>
      <w:bookmarkEnd w:id="80"/>
      <w:bookmarkEnd w:id="81"/>
    </w:p>
    <w:p w14:paraId="130531EF" w14:textId="77777777" w:rsidR="00EC574E" w:rsidRPr="007F2424" w:rsidRDefault="00EC574E" w:rsidP="00A22E9B">
      <w:pPr>
        <w:pStyle w:val="af8"/>
        <w:numPr>
          <w:ilvl w:val="1"/>
          <w:numId w:val="60"/>
        </w:numPr>
        <w:ind w:left="0" w:firstLine="709"/>
        <w:rPr>
          <w:b/>
        </w:rPr>
      </w:pPr>
      <w:bookmarkStart w:id="82" w:name="_Ref316333450"/>
      <w:bookmarkStart w:id="83" w:name="_Toc425777353"/>
      <w:r w:rsidRPr="007F2424">
        <w:rPr>
          <w:b/>
        </w:rPr>
        <w:t xml:space="preserve">Общие требования к заявке на участие в </w:t>
      </w:r>
      <w:bookmarkEnd w:id="82"/>
      <w:r w:rsidR="00E8142F" w:rsidRPr="007F2424">
        <w:rPr>
          <w:b/>
        </w:rPr>
        <w:t>закупке</w:t>
      </w:r>
      <w:bookmarkEnd w:id="83"/>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4"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5"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5"/>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4"/>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6" w:name="_Ref316309676"/>
      <w:bookmarkStart w:id="87"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6"/>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8" w:name="_Ref216690276"/>
      <w:bookmarkStart w:id="89" w:name="_Ref56220439"/>
      <w:bookmarkEnd w:id="87"/>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w:t>
      </w:r>
      <w:proofErr w:type="spellStart"/>
      <w:r w:rsidRPr="007F2424">
        <w:t>pdf</w:t>
      </w:r>
      <w:proofErr w:type="spellEnd"/>
      <w:r w:rsidRPr="007F2424">
        <w:t xml:space="preserve">.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lastRenderedPageBreak/>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0" w:name="_Toc425777354"/>
      <w:bookmarkEnd w:id="88"/>
      <w:bookmarkEnd w:id="89"/>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60"/>
        <w:gridCol w:w="2538"/>
        <w:gridCol w:w="4560"/>
        <w:gridCol w:w="137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w:t>
            </w:r>
            <w:proofErr w:type="spellStart"/>
            <w:r w:rsidRPr="00952A41">
              <w:t>Pdf</w:t>
            </w:r>
            <w:proofErr w:type="spellEnd"/>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критериям субъекта малого/среднего предпринимательства, 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 xml:space="preserve">Документы, предусмотренные </w:t>
            </w:r>
            <w:proofErr w:type="spellStart"/>
            <w:r w:rsidRPr="00952A41">
              <w:rPr>
                <w:color w:val="000000"/>
              </w:rPr>
              <w:t>п.п</w:t>
            </w:r>
            <w:proofErr w:type="spellEnd"/>
            <w:r w:rsidRPr="00952A41">
              <w:rPr>
                <w:color w:val="000000"/>
              </w:rPr>
              <w:t>.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 xml:space="preserve">ригинал подписанной усиленной квалифицированной </w:t>
            </w:r>
            <w:r w:rsidRPr="00F20BB3">
              <w:lastRenderedPageBreak/>
              <w:t>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w:t>
            </w:r>
            <w:r w:rsidRPr="00F20BB3">
              <w:lastRenderedPageBreak/>
              <w:t>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w:t>
            </w:r>
            <w:r w:rsidRPr="00952A41">
              <w:rPr>
                <w:color w:val="000000"/>
              </w:rPr>
              <w:lastRenderedPageBreak/>
              <w:t xml:space="preserve">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 xml:space="preserve">Технико-коммерческое </w:t>
            </w:r>
            <w:r w:rsidRPr="00952A41">
              <w:rPr>
                <w:b/>
              </w:rPr>
              <w:lastRenderedPageBreak/>
              <w:t>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proofErr w:type="spellStart"/>
            <w:r w:rsidRPr="00952A41">
              <w:t>Pdf</w:t>
            </w:r>
            <w:proofErr w:type="spellEnd"/>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proofErr w:type="spellStart"/>
            <w:r w:rsidRPr="00952A41">
              <w:t>Pdf</w:t>
            </w:r>
            <w:proofErr w:type="spellEnd"/>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proofErr w:type="spellStart"/>
            <w:r w:rsidRPr="00952A41">
              <w:t>Pdf</w:t>
            </w:r>
            <w:proofErr w:type="spellEnd"/>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w:t>
            </w:r>
            <w:r>
              <w:rPr>
                <w:color w:val="000000"/>
              </w:rPr>
              <w:lastRenderedPageBreak/>
              <w:t>(для 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proofErr w:type="spellStart"/>
            <w:r w:rsidRPr="00952A41">
              <w:t>Pdf</w:t>
            </w:r>
            <w:proofErr w:type="spellEnd"/>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 xml:space="preserve">Справка о </w:t>
            </w:r>
            <w:r w:rsidRPr="00952A41">
              <w:rPr>
                <w:color w:val="000000"/>
              </w:rPr>
              <w:lastRenderedPageBreak/>
              <w:t>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xml:space="preserve">, </w:t>
            </w:r>
            <w:proofErr w:type="spellStart"/>
            <w:r w:rsidRPr="00952A41">
              <w:t>Pdf</w:t>
            </w:r>
            <w:proofErr w:type="spellEnd"/>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proofErr w:type="spellStart"/>
            <w:r w:rsidRPr="00952A41">
              <w:t>Pdf</w:t>
            </w:r>
            <w:proofErr w:type="spellEnd"/>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proofErr w:type="spellStart"/>
            <w:r w:rsidRPr="00952A41">
              <w:t>Pdf</w:t>
            </w:r>
            <w:proofErr w:type="spellEnd"/>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proofErr w:type="spellStart"/>
            <w:r w:rsidRPr="00952A41">
              <w:t>Pdf</w:t>
            </w:r>
            <w:proofErr w:type="spellEnd"/>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 xml:space="preserve">Информационное письмо о наличии у </w:t>
            </w:r>
            <w:r w:rsidRPr="00952A41">
              <w:rPr>
                <w:color w:val="000000"/>
              </w:rPr>
              <w:lastRenderedPageBreak/>
              <w:t>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proofErr w:type="spellStart"/>
            <w:r w:rsidRPr="00952A41">
              <w:t>Pdf</w:t>
            </w:r>
            <w:proofErr w:type="spellEnd"/>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proofErr w:type="spellStart"/>
            <w:r w:rsidRPr="00952A41">
              <w:t>Pdf</w:t>
            </w:r>
            <w:proofErr w:type="spellEnd"/>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proofErr w:type="spellStart"/>
            <w:r w:rsidRPr="00952A41">
              <w:t>Pdf</w:t>
            </w:r>
            <w:proofErr w:type="spellEnd"/>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proofErr w:type="spellStart"/>
            <w:r w:rsidRPr="00952A41">
              <w:t>Pdf</w:t>
            </w:r>
            <w:proofErr w:type="spellEnd"/>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 xml:space="preserve">Подтверждение о </w:t>
            </w:r>
            <w:r w:rsidRPr="00952A41">
              <w:rPr>
                <w:color w:val="000000"/>
              </w:rPr>
              <w:lastRenderedPageBreak/>
              <w:t>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lastRenderedPageBreak/>
              <w:t xml:space="preserve">«Согласие на обработку персональных </w:t>
            </w:r>
            <w:r w:rsidRPr="00952A41">
              <w:lastRenderedPageBreak/>
              <w:t>данных»</w:t>
            </w:r>
          </w:p>
        </w:tc>
        <w:tc>
          <w:tcPr>
            <w:tcW w:w="0" w:type="auto"/>
          </w:tcPr>
          <w:p w14:paraId="29219285" w14:textId="17A6A4F5" w:rsidR="00656E3B" w:rsidRPr="00952A41" w:rsidRDefault="00656E3B" w:rsidP="00656E3B">
            <w:pPr>
              <w:jc w:val="both"/>
            </w:pPr>
            <w:proofErr w:type="spellStart"/>
            <w:r w:rsidRPr="00952A41">
              <w:lastRenderedPageBreak/>
              <w:t>Pdf</w:t>
            </w:r>
            <w:proofErr w:type="spellEnd"/>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Иные документы, предусмотренные Разделом 6 настоящей закупочной документации</w:t>
            </w:r>
          </w:p>
        </w:tc>
        <w:tc>
          <w:tcPr>
            <w:tcW w:w="0" w:type="auto"/>
          </w:tcPr>
          <w:p w14:paraId="4FF85A53" w14:textId="77777777" w:rsidR="00656E3B" w:rsidRPr="00952A41" w:rsidRDefault="00656E3B" w:rsidP="00907B96">
            <w:r w:rsidRPr="00952A41">
              <w:t>«Документы, предусмотренные ТЗ»</w:t>
            </w:r>
          </w:p>
        </w:tc>
        <w:tc>
          <w:tcPr>
            <w:tcW w:w="0" w:type="auto"/>
          </w:tcPr>
          <w:p w14:paraId="05AE07D5" w14:textId="484354A3" w:rsidR="00656E3B" w:rsidRPr="00952A41" w:rsidRDefault="00656E3B" w:rsidP="00656E3B">
            <w:pPr>
              <w:jc w:val="both"/>
            </w:pPr>
            <w:proofErr w:type="spellStart"/>
            <w:r w:rsidRPr="00952A41">
              <w:t>Pdf</w:t>
            </w:r>
            <w:proofErr w:type="spellEnd"/>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proofErr w:type="spellStart"/>
            <w:r w:rsidRPr="00952A41">
              <w:t>Pdf</w:t>
            </w:r>
            <w:proofErr w:type="spellEnd"/>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proofErr w:type="spellStart"/>
            <w:r w:rsidRPr="00952A41">
              <w:t>Pdf</w:t>
            </w:r>
            <w:proofErr w:type="spellEnd"/>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lastRenderedPageBreak/>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lastRenderedPageBreak/>
              <w:t>«План привлечения субпоставщиков/субподрядчиков/соиспол</w:t>
            </w:r>
            <w:r w:rsidRPr="00952A41">
              <w:lastRenderedPageBreak/>
              <w:t>нителей»</w:t>
            </w:r>
          </w:p>
        </w:tc>
        <w:tc>
          <w:tcPr>
            <w:tcW w:w="0" w:type="auto"/>
          </w:tcPr>
          <w:p w14:paraId="6A743192" w14:textId="35B5CA89" w:rsidR="00656E3B" w:rsidRPr="00952A41" w:rsidRDefault="006F56D2" w:rsidP="00656E3B">
            <w:pPr>
              <w:jc w:val="both"/>
            </w:pPr>
            <w:r w:rsidRPr="006F56D2">
              <w:lastRenderedPageBreak/>
              <w:t>Excel</w:t>
            </w:r>
            <w:r w:rsidR="008E46FF">
              <w:t xml:space="preserve">, </w:t>
            </w:r>
            <w:proofErr w:type="spellStart"/>
            <w:r w:rsidR="008E46FF" w:rsidRPr="008E46FF">
              <w:t>Pdf</w:t>
            </w:r>
            <w:proofErr w:type="spellEnd"/>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proofErr w:type="spellStart"/>
            <w:r w:rsidRPr="00952A41">
              <w:t>Pdf</w:t>
            </w:r>
            <w:proofErr w:type="spellEnd"/>
            <w:r w:rsidRPr="00952A41">
              <w:t xml:space="preserve">,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Документы, предусмотренные п. 5.10. Закупочной документации</w:t>
            </w:r>
          </w:p>
        </w:tc>
        <w:tc>
          <w:tcPr>
            <w:tcW w:w="0" w:type="auto"/>
          </w:tcPr>
          <w:p w14:paraId="40B8B795" w14:textId="77777777" w:rsidR="00656E3B" w:rsidRPr="00952A41" w:rsidRDefault="00656E3B" w:rsidP="00656E3B">
            <w:pPr>
              <w:jc w:val="both"/>
            </w:pPr>
            <w:r w:rsidRPr="00952A41">
              <w:t>«Документы коллективного участника»</w:t>
            </w:r>
          </w:p>
        </w:tc>
        <w:tc>
          <w:tcPr>
            <w:tcW w:w="0" w:type="auto"/>
          </w:tcPr>
          <w:p w14:paraId="0967A0E1" w14:textId="4CB89616" w:rsidR="00656E3B" w:rsidRPr="00952A41" w:rsidRDefault="00656E3B" w:rsidP="00656E3B">
            <w:pPr>
              <w:jc w:val="both"/>
            </w:pPr>
            <w:proofErr w:type="spellStart"/>
            <w:r w:rsidRPr="00952A41">
              <w:t>Pdf</w:t>
            </w:r>
            <w:proofErr w:type="spellEnd"/>
            <w:r w:rsidRPr="00952A41">
              <w:t xml:space="preserve">,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0"/>
    </w:p>
    <w:p w14:paraId="079F48D0" w14:textId="77777777" w:rsidR="00B13CF5" w:rsidRPr="007F2424" w:rsidRDefault="00B13CF5" w:rsidP="00A22E9B">
      <w:pPr>
        <w:pStyle w:val="af8"/>
        <w:numPr>
          <w:ilvl w:val="2"/>
          <w:numId w:val="60"/>
        </w:numPr>
        <w:ind w:left="0" w:firstLine="709"/>
        <w:jc w:val="both"/>
      </w:pPr>
      <w:bookmarkStart w:id="91"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1"/>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xml:space="preserve">),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w:t>
      </w:r>
      <w:r w:rsidRPr="007F2424">
        <w:lastRenderedPageBreak/>
        <w:t xml:space="preserve">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2" w:name="_Ref194749398"/>
      <w:r w:rsidRPr="007F2424">
        <w:rPr>
          <w:rStyle w:val="FontStyle128"/>
          <w:sz w:val="24"/>
          <w:szCs w:val="24"/>
        </w:rPr>
        <w:t>заверенная Участником закупки копия Устава в действующей редакции;</w:t>
      </w:r>
      <w:bookmarkEnd w:id="92"/>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3"/>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w:t>
      </w:r>
      <w:r w:rsidRPr="007F2424">
        <w:rPr>
          <w:rStyle w:val="FontStyle128"/>
          <w:sz w:val="24"/>
          <w:szCs w:val="24"/>
        </w:rPr>
        <w:lastRenderedPageBreak/>
        <w:t xml:space="preserve">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4"/>
      <w:bookmarkEnd w:id="95"/>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6"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6"/>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7"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7"/>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w:t>
      </w:r>
      <w:r w:rsidRPr="007F2424">
        <w:lastRenderedPageBreak/>
        <w:t>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8" w:name="_Toc425777355"/>
      <w:r w:rsidRPr="007F2424">
        <w:rPr>
          <w:b/>
        </w:rPr>
        <w:t xml:space="preserve">Срок действия заявки на участие в </w:t>
      </w:r>
      <w:r w:rsidR="00E8142F" w:rsidRPr="007F2424">
        <w:rPr>
          <w:b/>
        </w:rPr>
        <w:t>закупке</w:t>
      </w:r>
      <w:bookmarkEnd w:id="98"/>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99" w:name="_Toc425777356"/>
      <w:r w:rsidRPr="007F2424">
        <w:rPr>
          <w:b/>
        </w:rPr>
        <w:t xml:space="preserve">Официальный язык </w:t>
      </w:r>
      <w:r w:rsidR="00E8142F" w:rsidRPr="007F2424">
        <w:rPr>
          <w:b/>
        </w:rPr>
        <w:t>закупки</w:t>
      </w:r>
      <w:bookmarkEnd w:id="99"/>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0"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0"/>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w:t>
      </w:r>
      <w:proofErr w:type="spellStart"/>
      <w:r w:rsidRPr="00766E3B">
        <w:rPr>
          <w:rFonts w:eastAsia="Calibri"/>
        </w:rPr>
        <w:t>подаными</w:t>
      </w:r>
      <w:proofErr w:type="spellEnd"/>
      <w:r w:rsidRPr="00766E3B">
        <w:rPr>
          <w:rFonts w:eastAsia="Calibri"/>
        </w:rPr>
        <w:t xml:space="preserve">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1" w:name="_Toc425777357"/>
      <w:r w:rsidRPr="007F2424">
        <w:rPr>
          <w:b/>
        </w:rPr>
        <w:t xml:space="preserve">Валюта </w:t>
      </w:r>
      <w:r w:rsidR="00E8142F" w:rsidRPr="007F2424">
        <w:rPr>
          <w:b/>
        </w:rPr>
        <w:t>закупки</w:t>
      </w:r>
      <w:bookmarkEnd w:id="101"/>
    </w:p>
    <w:p w14:paraId="66D7F3AB" w14:textId="32BA0397" w:rsidR="00597AD3" w:rsidRPr="007F2424" w:rsidRDefault="00597AD3" w:rsidP="00A22E9B">
      <w:pPr>
        <w:pStyle w:val="af8"/>
        <w:numPr>
          <w:ilvl w:val="2"/>
          <w:numId w:val="60"/>
        </w:numPr>
        <w:ind w:left="0" w:firstLine="709"/>
        <w:contextualSpacing w:val="0"/>
        <w:jc w:val="both"/>
      </w:pPr>
      <w:bookmarkStart w:id="102"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2"/>
    </w:p>
    <w:p w14:paraId="05ABC89B" w14:textId="1DF1C7CA" w:rsidR="00597AD3" w:rsidRPr="007F2424" w:rsidRDefault="00597AD3" w:rsidP="00A22E9B">
      <w:pPr>
        <w:pStyle w:val="af8"/>
        <w:numPr>
          <w:ilvl w:val="2"/>
          <w:numId w:val="60"/>
        </w:numPr>
        <w:ind w:left="0" w:firstLine="709"/>
        <w:contextualSpacing w:val="0"/>
        <w:jc w:val="both"/>
      </w:pPr>
      <w:bookmarkStart w:id="103"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3"/>
    </w:p>
    <w:p w14:paraId="2A05A12C" w14:textId="16DBAD7A" w:rsidR="00214F58" w:rsidRPr="007F2424" w:rsidRDefault="00597AD3" w:rsidP="001F0918">
      <w:pPr>
        <w:pStyle w:val="af8"/>
        <w:ind w:left="0" w:firstLine="709"/>
        <w:contextualSpacing w:val="0"/>
        <w:jc w:val="both"/>
      </w:pPr>
      <w:bookmarkStart w:id="104"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4"/>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5"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5"/>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w:t>
      </w:r>
      <w:r w:rsidRPr="007F2424">
        <w:lastRenderedPageBreak/>
        <w:t>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6"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6"/>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7"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7"/>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w:t>
      </w:r>
      <w:r w:rsidRPr="001D1AA8">
        <w:lastRenderedPageBreak/>
        <w:t>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 xml:space="preserve">Победитель выступает в роли генерального </w:t>
      </w:r>
      <w:r w:rsidRPr="007F2424">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8" w:name="_Toc425777369"/>
      <w:r w:rsidRPr="007F2424">
        <w:rPr>
          <w:b/>
        </w:rPr>
        <w:t>Альтернативные предложения</w:t>
      </w:r>
      <w:bookmarkEnd w:id="108"/>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lastRenderedPageBreak/>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1" w:name="Par3"/>
      <w:bookmarkStart w:id="112" w:name="Par14"/>
      <w:bookmarkEnd w:id="111"/>
      <w:bookmarkEnd w:id="112"/>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6"/>
    <w:bookmarkEnd w:id="15"/>
    <w:bookmarkEnd w:id="14"/>
    <w:bookmarkEnd w:id="13"/>
    <w:bookmarkEnd w:id="12"/>
    <w:bookmarkEnd w:id="11"/>
    <w:bookmarkEnd w:id="10"/>
    <w:bookmarkEnd w:id="9"/>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5" w:name="_Ref55280368"/>
      <w:bookmarkStart w:id="116" w:name="_Toc55285361"/>
      <w:bookmarkStart w:id="117" w:name="_Toc55305390"/>
      <w:bookmarkStart w:id="118" w:name="_Toc57314671"/>
      <w:bookmarkStart w:id="119" w:name="_Toc69728985"/>
      <w:bookmarkStart w:id="120" w:name="_Toc309208619"/>
      <w:bookmarkStart w:id="121" w:name="_Toc425777374"/>
      <w:bookmarkStart w:id="122" w:name="_Toc425776996"/>
      <w:bookmarkStart w:id="123" w:name="ФОРМЫ"/>
      <w:r w:rsidRPr="00482D2B">
        <w:rPr>
          <w:rFonts w:ascii="Times New Roman" w:hAnsi="Times New Roman"/>
          <w:sz w:val="24"/>
          <w:szCs w:val="24"/>
        </w:rPr>
        <w:lastRenderedPageBreak/>
        <w:t>Образцы основных форм документов, включаемых в заявку</w:t>
      </w:r>
      <w:bookmarkEnd w:id="115"/>
      <w:bookmarkEnd w:id="116"/>
      <w:bookmarkEnd w:id="117"/>
      <w:bookmarkEnd w:id="118"/>
      <w:bookmarkEnd w:id="119"/>
      <w:bookmarkEnd w:id="120"/>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1"/>
      <w:bookmarkEnd w:id="122"/>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4" w:name="_Toc130043628"/>
      <w:bookmarkStart w:id="125" w:name="_Ref55336310"/>
      <w:bookmarkStart w:id="126" w:name="_Toc57314672"/>
      <w:bookmarkStart w:id="127" w:name="_Toc69728986"/>
      <w:bookmarkStart w:id="128" w:name="_Toc309208620"/>
      <w:bookmarkStart w:id="129" w:name="_Toc425777375"/>
      <w:bookmarkEnd w:id="123"/>
      <w:bookmarkEnd w:id="124"/>
      <w:r w:rsidRPr="00BD075F">
        <w:t xml:space="preserve">Письмо о подаче оферты </w:t>
      </w:r>
      <w:bookmarkStart w:id="130" w:name="_Ref22846535"/>
      <w:r w:rsidRPr="00BD075F">
        <w:t>(</w:t>
      </w:r>
      <w:bookmarkEnd w:id="130"/>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5"/>
      <w:bookmarkEnd w:id="126"/>
      <w:bookmarkEnd w:id="127"/>
      <w:bookmarkEnd w:id="128"/>
      <w:bookmarkEnd w:id="129"/>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1" w:name="_Toc309208621"/>
      <w:bookmarkStart w:id="132" w:name="_Toc425777376"/>
      <w:r w:rsidRPr="003135DF">
        <w:t>Форма письма о подаче оферты</w:t>
      </w:r>
      <w:bookmarkEnd w:id="131"/>
      <w:bookmarkEnd w:id="132"/>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3" w:name="_Toc425777377"/>
            <w:r w:rsidRPr="00080929">
              <w:rPr>
                <w:b/>
                <w:iCs/>
                <w:snapToGrid w:val="0"/>
                <w:color w:val="943634"/>
              </w:rPr>
              <w:t>БЛАНК ПРЕДПРИЯТИЯ</w:t>
            </w:r>
            <w:bookmarkEnd w:id="133"/>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96"/>
        <w:gridCol w:w="2567"/>
        <w:gridCol w:w="3776"/>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lastRenderedPageBreak/>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lastRenderedPageBreak/>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lastRenderedPageBreak/>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4" w:name="_Hlt440565644"/>
      <w:bookmarkEnd w:id="134"/>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lastRenderedPageBreak/>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 xml:space="preserve">введены </w:t>
      </w:r>
      <w:r w:rsidRPr="0073715B">
        <w:rPr>
          <w:color w:val="000000"/>
          <w:szCs w:val="28"/>
        </w:rPr>
        <w:lastRenderedPageBreak/>
        <w:t>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5"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lastRenderedPageBreak/>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6" w:name="_Toc309208622"/>
    </w:p>
    <w:p w14:paraId="36164583" w14:textId="269691BE" w:rsidR="00F27CCD" w:rsidRPr="003135DF" w:rsidRDefault="00547429" w:rsidP="00907B96">
      <w:pPr>
        <w:spacing w:before="60" w:after="60"/>
        <w:jc w:val="both"/>
        <w:outlineLvl w:val="1"/>
      </w:pPr>
      <w:bookmarkStart w:id="137" w:name="_Toc425777378"/>
      <w:r>
        <w:lastRenderedPageBreak/>
        <w:t xml:space="preserve">7.1.1 </w:t>
      </w:r>
      <w:r w:rsidR="00F27CCD" w:rsidRPr="003135DF">
        <w:t>Инструкции по заполнению</w:t>
      </w:r>
      <w:bookmarkEnd w:id="136"/>
      <w:bookmarkEnd w:id="137"/>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xml:space="preserve">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8" w:name="_Toc425777379"/>
      <w:bookmarkStart w:id="139" w:name="_Toc127615084"/>
      <w:bookmarkStart w:id="140" w:name="_Ref216752873"/>
      <w:bookmarkStart w:id="141" w:name="_Ref300307304"/>
      <w:bookmarkStart w:id="142" w:name="_Ref300308441"/>
      <w:bookmarkStart w:id="143" w:name="_Ref300308442"/>
      <w:bookmarkStart w:id="144" w:name="_Ref304305102"/>
      <w:bookmarkStart w:id="145" w:name="_Toc309208626"/>
      <w:bookmarkStart w:id="146" w:name="_Ref316464350"/>
      <w:bookmarkStart w:id="147" w:name="_Ref316488055"/>
      <w:r w:rsidRPr="001735EE">
        <w:rPr>
          <w:b/>
        </w:rPr>
        <w:lastRenderedPageBreak/>
        <w:t xml:space="preserve">Техническое предложение (форма </w:t>
      </w:r>
      <w:r w:rsidR="000B0CF2">
        <w:rPr>
          <w:b/>
        </w:rPr>
        <w:t>2</w:t>
      </w:r>
      <w:r w:rsidRPr="001735EE">
        <w:rPr>
          <w:b/>
        </w:rPr>
        <w:t>)</w:t>
      </w:r>
      <w:bookmarkEnd w:id="138"/>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8" w:name="_Toc425777380"/>
      <w:r w:rsidRPr="007A49A4">
        <w:t>Форма Технического предложения</w:t>
      </w:r>
      <w:r w:rsidR="00987D11">
        <w:t xml:space="preserve"> на поставку товара</w:t>
      </w:r>
      <w:bookmarkEnd w:id="148"/>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1"/>
      <w:r w:rsidRPr="007A49A4">
        <w:lastRenderedPageBreak/>
        <w:t>Инструкции по заполнению</w:t>
      </w:r>
      <w:bookmarkEnd w:id="149"/>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0" w:name="_Toc425777382"/>
      <w:r w:rsidRPr="003135DF">
        <w:rPr>
          <w:b/>
        </w:rPr>
        <w:lastRenderedPageBreak/>
        <w:t>Техническое предложение на выполнение работ (форма 2)</w:t>
      </w:r>
      <w:bookmarkEnd w:id="139"/>
      <w:bookmarkEnd w:id="140"/>
      <w:bookmarkEnd w:id="141"/>
      <w:bookmarkEnd w:id="142"/>
      <w:bookmarkEnd w:id="143"/>
      <w:bookmarkEnd w:id="144"/>
      <w:bookmarkEnd w:id="145"/>
      <w:bookmarkEnd w:id="146"/>
      <w:bookmarkEnd w:id="147"/>
      <w:bookmarkEnd w:id="150"/>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1" w:name="_Toc127615085"/>
      <w:bookmarkStart w:id="152" w:name="_Toc309208627"/>
      <w:bookmarkStart w:id="153" w:name="_Toc425777383"/>
      <w:r w:rsidRPr="003135DF">
        <w:t>Форма Технического предложения</w:t>
      </w:r>
      <w:bookmarkEnd w:id="151"/>
      <w:bookmarkEnd w:id="152"/>
      <w:r w:rsidRPr="003135DF">
        <w:t xml:space="preserve"> на выполнение работ</w:t>
      </w:r>
      <w:r w:rsidR="00987D11">
        <w:t>/оказание услуг</w:t>
      </w:r>
      <w:bookmarkEnd w:id="153"/>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4" w:name="_Toc127615086"/>
      <w:bookmarkStart w:id="155"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6" w:name="_Toc425777384"/>
      <w:r w:rsidRPr="003135DF">
        <w:lastRenderedPageBreak/>
        <w:t>Инструкции по заполнению</w:t>
      </w:r>
      <w:bookmarkEnd w:id="154"/>
      <w:bookmarkEnd w:id="155"/>
      <w:bookmarkEnd w:id="156"/>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7" w:name="_Toc130043639"/>
      <w:bookmarkStart w:id="158" w:name="_Toc130043640"/>
      <w:bookmarkStart w:id="159" w:name="_Toc130043643"/>
      <w:bookmarkStart w:id="160" w:name="_Toc130043645"/>
      <w:bookmarkStart w:id="161" w:name="_Toc130043647"/>
      <w:bookmarkStart w:id="162" w:name="_Toc130043650"/>
      <w:bookmarkStart w:id="163" w:name="_Toc130043659"/>
      <w:bookmarkStart w:id="164" w:name="_Toc130043667"/>
      <w:bookmarkStart w:id="165" w:name="_Toc130043675"/>
      <w:bookmarkStart w:id="166" w:name="_Toc130043711"/>
      <w:bookmarkStart w:id="167" w:name="_Toc130043718"/>
      <w:bookmarkStart w:id="168" w:name="_Toc130043719"/>
      <w:bookmarkStart w:id="169" w:name="_Hlt22846931"/>
      <w:bookmarkStart w:id="170" w:name="_Ref70131640"/>
      <w:bookmarkStart w:id="171" w:name="_Toc77970259"/>
      <w:bookmarkStart w:id="172" w:name="_Toc90385118"/>
      <w:bookmarkStart w:id="173" w:name="_Toc309208629"/>
      <w:bookmarkStart w:id="174" w:name="_Toc425777385"/>
      <w:bookmarkStart w:id="175" w:name="_Ref63957390"/>
      <w:bookmarkStart w:id="176" w:name="_Toc64719476"/>
      <w:bookmarkStart w:id="177" w:name="_Toc69112532"/>
      <w:bookmarkEnd w:id="157"/>
      <w:bookmarkEnd w:id="158"/>
      <w:bookmarkEnd w:id="159"/>
      <w:bookmarkEnd w:id="160"/>
      <w:bookmarkEnd w:id="161"/>
      <w:bookmarkEnd w:id="162"/>
      <w:bookmarkEnd w:id="163"/>
      <w:bookmarkEnd w:id="164"/>
      <w:bookmarkEnd w:id="165"/>
      <w:bookmarkEnd w:id="166"/>
      <w:bookmarkEnd w:id="167"/>
      <w:bookmarkEnd w:id="168"/>
      <w:bookmarkEnd w:id="169"/>
      <w:r w:rsidRPr="003135DF">
        <w:rPr>
          <w:b/>
        </w:rPr>
        <w:lastRenderedPageBreak/>
        <w:t>Протокол разногла</w:t>
      </w:r>
      <w:r>
        <w:rPr>
          <w:b/>
        </w:rPr>
        <w:t>сий к</w:t>
      </w:r>
      <w:r w:rsidRPr="003135DF">
        <w:rPr>
          <w:b/>
        </w:rPr>
        <w:t xml:space="preserve"> проекту Договора (форма 3)</w:t>
      </w:r>
      <w:bookmarkEnd w:id="170"/>
      <w:bookmarkEnd w:id="171"/>
      <w:bookmarkEnd w:id="172"/>
      <w:bookmarkEnd w:id="173"/>
      <w:bookmarkEnd w:id="174"/>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8" w:name="_Toc90385119"/>
      <w:bookmarkStart w:id="179" w:name="_Toc309208630"/>
      <w:bookmarkStart w:id="180" w:name="_Toc425777386"/>
      <w:r>
        <w:t>Форма Протокола разногласий к</w:t>
      </w:r>
      <w:r w:rsidRPr="003135DF">
        <w:t xml:space="preserve"> проекту Договора</w:t>
      </w:r>
      <w:bookmarkEnd w:id="178"/>
      <w:bookmarkEnd w:id="179"/>
      <w:bookmarkEnd w:id="180"/>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5"/>
    <w:bookmarkEnd w:id="176"/>
    <w:bookmarkEnd w:id="177"/>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1" w:name="_Toc90385120"/>
      <w:bookmarkStart w:id="182" w:name="_Toc309208631"/>
      <w:bookmarkStart w:id="183" w:name="_Toc425777387"/>
      <w:r w:rsidRPr="003135DF">
        <w:lastRenderedPageBreak/>
        <w:t>Инструкции по зап</w:t>
      </w:r>
      <w:r>
        <w:t>олнению Протокола разногласий к</w:t>
      </w:r>
      <w:r w:rsidRPr="003135DF">
        <w:t xml:space="preserve"> проекту Договора</w:t>
      </w:r>
      <w:bookmarkEnd w:id="181"/>
      <w:bookmarkEnd w:id="182"/>
      <w:bookmarkEnd w:id="183"/>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4" w:name="_Ref316464402"/>
      <w:bookmarkStart w:id="185" w:name="_Toc425777388"/>
      <w:bookmarkStart w:id="186" w:name="_Ref55335823"/>
      <w:bookmarkStart w:id="187" w:name="_Ref55336359"/>
      <w:bookmarkStart w:id="188" w:name="_Toc57314675"/>
      <w:bookmarkStart w:id="189" w:name="_Toc69728989"/>
      <w:bookmarkStart w:id="190" w:name="_Toc309208632"/>
      <w:bookmarkEnd w:id="135"/>
      <w:r w:rsidRPr="003135DF">
        <w:rPr>
          <w:b/>
        </w:rPr>
        <w:lastRenderedPageBreak/>
        <w:t>Календарный план</w:t>
      </w:r>
      <w:r w:rsidR="00632984">
        <w:rPr>
          <w:b/>
        </w:rPr>
        <w:t xml:space="preserve"> (для работ/услуг)</w:t>
      </w:r>
      <w:r w:rsidRPr="003135DF">
        <w:rPr>
          <w:b/>
        </w:rPr>
        <w:t xml:space="preserve"> (форма 4)</w:t>
      </w:r>
      <w:bookmarkEnd w:id="184"/>
      <w:bookmarkEnd w:id="185"/>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1" w:name="_Toc425777389"/>
      <w:r w:rsidRPr="003135DF">
        <w:t>Форма календарного плана</w:t>
      </w:r>
      <w:bookmarkEnd w:id="191"/>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90"/>
      <w:r w:rsidRPr="003135DF">
        <w:lastRenderedPageBreak/>
        <w:t>Инструкции по заполнению</w:t>
      </w:r>
      <w:bookmarkEnd w:id="192"/>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3" w:name="_Ref55335821"/>
      <w:bookmarkStart w:id="194" w:name="_Ref55336345"/>
      <w:bookmarkStart w:id="195" w:name="_Toc57314674"/>
      <w:bookmarkStart w:id="196" w:name="_Toc69728988"/>
      <w:bookmarkStart w:id="197" w:name="_Toc309208623"/>
      <w:bookmarkStart w:id="198" w:name="_Toc425777391"/>
      <w:bookmarkStart w:id="199" w:name="_Ref89649494"/>
      <w:bookmarkStart w:id="200" w:name="_Toc90385115"/>
      <w:bookmarkStart w:id="201" w:name="_Ref93264992"/>
      <w:bookmarkStart w:id="202" w:name="_Ref93265116"/>
      <w:bookmarkStart w:id="203" w:name="_Toc98251765"/>
      <w:bookmarkStart w:id="204" w:name="_Toc167086377"/>
      <w:bookmarkStart w:id="205"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3"/>
      <w:bookmarkEnd w:id="194"/>
      <w:bookmarkEnd w:id="195"/>
      <w:bookmarkEnd w:id="196"/>
      <w:bookmarkEnd w:id="197"/>
      <w:bookmarkEnd w:id="198"/>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6" w:name="_Toc425777396"/>
      <w:bookmarkStart w:id="207" w:name="_Ref316488083"/>
      <w:bookmarkStart w:id="208" w:name="_Toc425777404"/>
      <w:bookmarkEnd w:id="199"/>
      <w:bookmarkEnd w:id="200"/>
      <w:bookmarkEnd w:id="201"/>
      <w:bookmarkEnd w:id="202"/>
      <w:bookmarkEnd w:id="203"/>
      <w:bookmarkEnd w:id="204"/>
      <w:bookmarkEnd w:id="205"/>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919"/>
        <w:gridCol w:w="4609"/>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6"/>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09" w:name="_Toc90385116"/>
      <w:bookmarkStart w:id="210" w:name="_Toc98251766"/>
      <w:bookmarkStart w:id="211" w:name="_Toc167086378"/>
      <w:bookmarkStart w:id="212" w:name="_Toc219700560"/>
      <w:bookmarkStart w:id="213" w:name="_Toc425777397"/>
      <w:r w:rsidRPr="00CE01A5">
        <w:t>Форма сводной таблицы стоимости работ/услуг</w:t>
      </w:r>
      <w:bookmarkEnd w:id="209"/>
      <w:bookmarkEnd w:id="210"/>
      <w:bookmarkEnd w:id="211"/>
      <w:bookmarkEnd w:id="212"/>
      <w:bookmarkEnd w:id="213"/>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4" w:name="_Toc422244235"/>
      <w:bookmarkStart w:id="215" w:name="_Toc515552757"/>
      <w:bookmarkStart w:id="216" w:name="_Toc425777398"/>
      <w:bookmarkStart w:id="217" w:name="_Toc90385117"/>
      <w:bookmarkStart w:id="218" w:name="_Toc98251767"/>
      <w:bookmarkStart w:id="219" w:name="_Toc167086379"/>
      <w:bookmarkStart w:id="220"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4"/>
      <w:bookmarkEnd w:id="21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6"/>
    <w:bookmarkEnd w:id="217"/>
    <w:bookmarkEnd w:id="218"/>
    <w:bookmarkEnd w:id="219"/>
    <w:bookmarkEnd w:id="220"/>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7"/>
      <w:bookmarkEnd w:id="208"/>
    </w:p>
    <w:p w14:paraId="2B945DE5" w14:textId="495CDEDE" w:rsidR="007E6164" w:rsidRDefault="00601132" w:rsidP="00907B96">
      <w:pPr>
        <w:spacing w:before="60" w:after="60"/>
        <w:jc w:val="both"/>
        <w:outlineLvl w:val="1"/>
      </w:pPr>
      <w:bookmarkStart w:id="221" w:name="_Toc425777405"/>
      <w:r>
        <w:t xml:space="preserve">7.10.1 </w:t>
      </w:r>
      <w:r w:rsidR="007E6164" w:rsidRPr="003135DF">
        <w:t>Форма графика оплаты</w:t>
      </w:r>
      <w:bookmarkEnd w:id="221"/>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должен содержать ссылки на отдельные этапы/</w:t>
      </w:r>
      <w:proofErr w:type="spellStart"/>
      <w:r w:rsidR="0088301D" w:rsidRPr="003135DF">
        <w:t>подэтапы</w:t>
      </w:r>
      <w:proofErr w:type="spellEnd"/>
      <w:r w:rsidR="0088301D" w:rsidRPr="003135DF">
        <w:t xml:space="preserve">,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2" w:name="_Ref316464456"/>
      <w:bookmarkStart w:id="223"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6"/>
      <w:bookmarkEnd w:id="187"/>
      <w:bookmarkEnd w:id="188"/>
      <w:bookmarkEnd w:id="189"/>
      <w:bookmarkEnd w:id="190"/>
      <w:bookmarkEnd w:id="222"/>
      <w:bookmarkEnd w:id="223"/>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4" w:name="_Ref316471159"/>
          </w:p>
        </w:tc>
        <w:bookmarkEnd w:id="224"/>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5" w:name="_Toc309208634"/>
    </w:p>
    <w:p w14:paraId="1563D622" w14:textId="7CD14DB0" w:rsidR="00F27CCD" w:rsidRPr="003135DF" w:rsidRDefault="006B0325" w:rsidP="00907B96">
      <w:pPr>
        <w:pStyle w:val="af8"/>
        <w:spacing w:before="60" w:after="60"/>
        <w:ind w:left="1134"/>
        <w:contextualSpacing w:val="0"/>
        <w:jc w:val="both"/>
        <w:outlineLvl w:val="1"/>
      </w:pPr>
      <w:bookmarkStart w:id="226" w:name="_Toc425777409"/>
      <w:r>
        <w:lastRenderedPageBreak/>
        <w:t xml:space="preserve">7.11.2 </w:t>
      </w:r>
      <w:r w:rsidR="00F27CCD" w:rsidRPr="003135DF">
        <w:t>Инструкции по заполнению</w:t>
      </w:r>
      <w:bookmarkEnd w:id="225"/>
      <w:bookmarkEnd w:id="226"/>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7" w:name="_Ref55336378"/>
      <w:bookmarkStart w:id="228" w:name="_Toc57314676"/>
      <w:bookmarkStart w:id="229" w:name="_Toc69728990"/>
      <w:bookmarkStart w:id="230" w:name="_Toc309208635"/>
      <w:bookmarkStart w:id="231"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7"/>
      <w:bookmarkEnd w:id="228"/>
      <w:bookmarkEnd w:id="229"/>
      <w:bookmarkEnd w:id="230"/>
      <w:bookmarkEnd w:id="231"/>
    </w:p>
    <w:p w14:paraId="098A0F19" w14:textId="70A34BE8" w:rsidR="00F27CCD" w:rsidRPr="003135DF" w:rsidRDefault="006B0325" w:rsidP="00907B96">
      <w:pPr>
        <w:pStyle w:val="af8"/>
        <w:spacing w:before="60" w:after="60"/>
        <w:ind w:left="1134"/>
        <w:contextualSpacing w:val="0"/>
        <w:jc w:val="both"/>
        <w:outlineLvl w:val="1"/>
      </w:pPr>
      <w:bookmarkStart w:id="232" w:name="_Toc309208636"/>
      <w:bookmarkStart w:id="233" w:name="_Toc425777411"/>
      <w:r>
        <w:t xml:space="preserve">7.12.1 </w:t>
      </w:r>
      <w:r w:rsidR="00F27CCD" w:rsidRPr="003135DF">
        <w:t>Форма Справки о перечне и годовых объемах выполнения аналогичных договоров</w:t>
      </w:r>
      <w:bookmarkEnd w:id="232"/>
      <w:bookmarkEnd w:id="233"/>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4" w:name="_Toc309208637"/>
      <w:bookmarkStart w:id="235" w:name="_Toc425777412"/>
      <w:r>
        <w:lastRenderedPageBreak/>
        <w:t xml:space="preserve">7.12.2 </w:t>
      </w:r>
      <w:r w:rsidR="00F27CCD" w:rsidRPr="003135DF">
        <w:t>Инструкции по заполнению</w:t>
      </w:r>
      <w:bookmarkEnd w:id="234"/>
      <w:bookmarkEnd w:id="235"/>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6" w:name="_Ref55336389"/>
      <w:bookmarkStart w:id="237" w:name="_Toc57314677"/>
      <w:bookmarkStart w:id="238" w:name="_Toc69728991"/>
      <w:bookmarkStart w:id="239" w:name="_Toc309208638"/>
      <w:bookmarkStart w:id="240" w:name="_Toc425777413"/>
      <w:r>
        <w:rPr>
          <w:b/>
        </w:rPr>
        <w:lastRenderedPageBreak/>
        <w:t xml:space="preserve">7.13 </w:t>
      </w:r>
      <w:r w:rsidR="00F27CCD" w:rsidRPr="003135DF">
        <w:rPr>
          <w:b/>
        </w:rPr>
        <w:t>Справка о материально-технических ресурсах (форма 9)</w:t>
      </w:r>
      <w:bookmarkEnd w:id="236"/>
      <w:bookmarkEnd w:id="237"/>
      <w:bookmarkEnd w:id="238"/>
      <w:bookmarkEnd w:id="239"/>
      <w:bookmarkEnd w:id="240"/>
    </w:p>
    <w:p w14:paraId="29F8E819" w14:textId="65DD6016" w:rsidR="00F27CCD" w:rsidRPr="003135DF" w:rsidRDefault="00C577D4" w:rsidP="00907B96">
      <w:pPr>
        <w:pStyle w:val="af8"/>
        <w:spacing w:before="60" w:after="60"/>
        <w:ind w:left="1134"/>
        <w:contextualSpacing w:val="0"/>
        <w:jc w:val="both"/>
        <w:outlineLvl w:val="1"/>
      </w:pPr>
      <w:bookmarkStart w:id="241" w:name="_Toc309208639"/>
      <w:bookmarkStart w:id="242" w:name="_Toc425777414"/>
      <w:r>
        <w:t xml:space="preserve">7.13.1 </w:t>
      </w:r>
      <w:r w:rsidR="00F27CCD" w:rsidRPr="003135DF">
        <w:t>Форма Справки о материально-технических ресурсах</w:t>
      </w:r>
      <w:bookmarkEnd w:id="241"/>
      <w:bookmarkEnd w:id="242"/>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3"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4" w:name="_Toc425777415"/>
      <w:r>
        <w:lastRenderedPageBreak/>
        <w:t xml:space="preserve">7.13.2 </w:t>
      </w:r>
      <w:r w:rsidR="00F27CCD" w:rsidRPr="003135DF">
        <w:t>Инструкции по заполнению</w:t>
      </w:r>
      <w:bookmarkEnd w:id="243"/>
      <w:bookmarkEnd w:id="244"/>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5" w:name="_Ref55336398"/>
      <w:bookmarkStart w:id="246" w:name="_Toc57314678"/>
      <w:bookmarkStart w:id="247" w:name="_Toc69728992"/>
      <w:bookmarkStart w:id="248" w:name="_Toc309208641"/>
      <w:bookmarkStart w:id="249" w:name="_Toc425777416"/>
      <w:r>
        <w:rPr>
          <w:b/>
        </w:rPr>
        <w:lastRenderedPageBreak/>
        <w:t xml:space="preserve">7.14 </w:t>
      </w:r>
      <w:r w:rsidR="00F27CCD" w:rsidRPr="003135DF">
        <w:rPr>
          <w:b/>
        </w:rPr>
        <w:t>Справка о кадровых ресурсах (форма 10)</w:t>
      </w:r>
      <w:bookmarkEnd w:id="245"/>
      <w:bookmarkEnd w:id="246"/>
      <w:bookmarkEnd w:id="247"/>
      <w:bookmarkEnd w:id="248"/>
      <w:bookmarkEnd w:id="249"/>
    </w:p>
    <w:p w14:paraId="0613FDC7" w14:textId="01EA1170" w:rsidR="00F27CCD" w:rsidRPr="003135DF" w:rsidRDefault="00C577D4" w:rsidP="00907B96">
      <w:pPr>
        <w:pStyle w:val="af8"/>
        <w:spacing w:before="60" w:after="60"/>
        <w:ind w:left="1134"/>
        <w:contextualSpacing w:val="0"/>
        <w:jc w:val="both"/>
        <w:outlineLvl w:val="1"/>
      </w:pPr>
      <w:bookmarkStart w:id="250" w:name="_Toc309208642"/>
      <w:bookmarkStart w:id="251" w:name="_Toc425777417"/>
      <w:r>
        <w:t xml:space="preserve">7.14.1 </w:t>
      </w:r>
      <w:r w:rsidR="00F27CCD" w:rsidRPr="003135DF">
        <w:t>Форма Справки о кадровых ресурсах</w:t>
      </w:r>
      <w:bookmarkEnd w:id="250"/>
      <w:bookmarkEnd w:id="251"/>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2" w:name="_Toc309208643"/>
      <w:bookmarkStart w:id="253" w:name="_Toc425777418"/>
      <w:r>
        <w:lastRenderedPageBreak/>
        <w:t xml:space="preserve">7.14.2 </w:t>
      </w:r>
      <w:r w:rsidR="00F27CCD" w:rsidRPr="003135DF">
        <w:t>Инструкции по заполнению</w:t>
      </w:r>
      <w:bookmarkEnd w:id="252"/>
      <w:bookmarkEnd w:id="253"/>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4" w:name="_Ref96861029"/>
      <w:bookmarkStart w:id="255" w:name="_Toc309208644"/>
      <w:bookmarkStart w:id="256" w:name="_Toc425777419"/>
      <w:bookmarkStart w:id="257" w:name="_Ref90381523"/>
      <w:bookmarkStart w:id="258"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4"/>
      <w:bookmarkEnd w:id="255"/>
      <w:bookmarkEnd w:id="256"/>
    </w:p>
    <w:p w14:paraId="767A3D64" w14:textId="1FF7E04E" w:rsidR="00F27CCD" w:rsidRPr="003135DF" w:rsidRDefault="00C577D4" w:rsidP="00907B96">
      <w:pPr>
        <w:pStyle w:val="af8"/>
        <w:spacing w:before="60" w:after="60"/>
        <w:ind w:left="1134"/>
        <w:contextualSpacing w:val="0"/>
        <w:jc w:val="both"/>
        <w:outlineLvl w:val="1"/>
      </w:pPr>
      <w:bookmarkStart w:id="259" w:name="_Toc309208645"/>
      <w:bookmarkStart w:id="260"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59"/>
      <w:bookmarkEnd w:id="260"/>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1" w:name="_Toc309208646"/>
      <w:bookmarkStart w:id="262" w:name="_Toc425777421"/>
      <w:r>
        <w:lastRenderedPageBreak/>
        <w:t xml:space="preserve">7.15.2 </w:t>
      </w:r>
      <w:r w:rsidR="00F27CCD" w:rsidRPr="003135DF">
        <w:t>Инструкции по заполнению</w:t>
      </w:r>
      <w:bookmarkEnd w:id="261"/>
      <w:bookmarkEnd w:id="262"/>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7"/>
      <w:bookmarkEnd w:id="258"/>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3" w:name="_Toc297539695"/>
      <w:bookmarkStart w:id="264" w:name="_Toc247539684"/>
      <w:bookmarkStart w:id="265" w:name="_Ref300306096"/>
      <w:bookmarkStart w:id="266" w:name="_Ref300307616"/>
      <w:bookmarkStart w:id="267" w:name="_Toc309208647"/>
      <w:bookmarkStart w:id="268" w:name="_Ref316464564"/>
      <w:bookmarkStart w:id="269" w:name="_Ref316488308"/>
      <w:bookmarkStart w:id="270"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3"/>
      <w:bookmarkEnd w:id="264"/>
      <w:bookmarkEnd w:id="265"/>
      <w:bookmarkEnd w:id="266"/>
      <w:bookmarkEnd w:id="267"/>
      <w:bookmarkEnd w:id="268"/>
      <w:bookmarkEnd w:id="269"/>
      <w:bookmarkEnd w:id="270"/>
    </w:p>
    <w:p w14:paraId="7B1E75FE" w14:textId="68133920" w:rsidR="00F27CCD" w:rsidRPr="003135DF" w:rsidRDefault="00123324" w:rsidP="00907B96">
      <w:pPr>
        <w:pStyle w:val="af8"/>
        <w:spacing w:before="60" w:after="60"/>
        <w:ind w:left="1134"/>
        <w:contextualSpacing w:val="0"/>
        <w:jc w:val="both"/>
        <w:outlineLvl w:val="1"/>
      </w:pPr>
      <w:bookmarkStart w:id="271" w:name="_Toc247539685"/>
      <w:bookmarkStart w:id="272" w:name="_Toc152061626"/>
      <w:bookmarkStart w:id="273" w:name="_Toc148958009"/>
      <w:bookmarkStart w:id="274" w:name="_Toc147900824"/>
      <w:bookmarkStart w:id="275" w:name="_Toc131596201"/>
      <w:bookmarkStart w:id="276" w:name="_Toc297539696"/>
      <w:bookmarkStart w:id="277" w:name="_Toc309208648"/>
      <w:bookmarkStart w:id="278" w:name="_Toc425777423"/>
      <w:r>
        <w:t xml:space="preserve">7.16.1 </w:t>
      </w:r>
      <w:r w:rsidR="00F27CCD" w:rsidRPr="003135DF">
        <w:t xml:space="preserve">Форма </w:t>
      </w:r>
      <w:bookmarkEnd w:id="271"/>
      <w:bookmarkEnd w:id="272"/>
      <w:bookmarkEnd w:id="273"/>
      <w:bookmarkEnd w:id="274"/>
      <w:bookmarkEnd w:id="275"/>
      <w:bookmarkEnd w:id="276"/>
      <w:bookmarkEnd w:id="277"/>
      <w:r w:rsidR="00F27CCD" w:rsidRPr="003135DF">
        <w:t xml:space="preserve">описи документов, содержащихся в заявке на участие в </w:t>
      </w:r>
      <w:r w:rsidR="00F27CCD">
        <w:t>закупке</w:t>
      </w:r>
      <w:bookmarkEnd w:id="278"/>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79" w:name="_Toc131596202"/>
      <w:bookmarkStart w:id="280" w:name="_Toc125804553"/>
      <w:r w:rsidRPr="003135DF">
        <w:rPr>
          <w:b/>
        </w:rPr>
        <w:t xml:space="preserve">Опись документов, содержащихся </w:t>
      </w:r>
      <w:bookmarkEnd w:id="279"/>
      <w:bookmarkEnd w:id="280"/>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1" w:name="_Toc297539697"/>
      <w:bookmarkStart w:id="282" w:name="_Toc247539686"/>
      <w:bookmarkStart w:id="283" w:name="_Toc152061627"/>
      <w:bookmarkStart w:id="284" w:name="_Toc148958010"/>
      <w:bookmarkStart w:id="285" w:name="_Toc147900825"/>
      <w:bookmarkStart w:id="286" w:name="_Toc131596203"/>
      <w:bookmarkStart w:id="287" w:name="_Toc309208649"/>
      <w:bookmarkStart w:id="288" w:name="_Toc425777424"/>
      <w:r>
        <w:lastRenderedPageBreak/>
        <w:t xml:space="preserve">7.16.2. </w:t>
      </w:r>
      <w:r w:rsidR="00F27CCD" w:rsidRPr="00A325FF">
        <w:t>Инструкции по заполнению</w:t>
      </w:r>
      <w:bookmarkEnd w:id="281"/>
      <w:bookmarkEnd w:id="282"/>
      <w:bookmarkEnd w:id="283"/>
      <w:bookmarkEnd w:id="284"/>
      <w:bookmarkEnd w:id="285"/>
      <w:bookmarkEnd w:id="286"/>
      <w:bookmarkEnd w:id="287"/>
      <w:bookmarkEnd w:id="288"/>
    </w:p>
    <w:p w14:paraId="14981D7E" w14:textId="12854EC1" w:rsidR="00F27CCD" w:rsidRPr="00A325FF" w:rsidRDefault="00123324" w:rsidP="00907B96">
      <w:pPr>
        <w:pStyle w:val="af8"/>
        <w:spacing w:before="60" w:after="60"/>
        <w:ind w:left="1134"/>
        <w:contextualSpacing w:val="0"/>
        <w:jc w:val="both"/>
      </w:pPr>
      <w:bookmarkStart w:id="289" w:name="_Toc127576657"/>
      <w:bookmarkStart w:id="290" w:name="_Toc125957012"/>
      <w:bookmarkStart w:id="291" w:name="_Toc125804555"/>
      <w:bookmarkStart w:id="292" w:name="_Toc122020991"/>
      <w:bookmarkStart w:id="293" w:name="_Toc121661478"/>
      <w:bookmarkStart w:id="294" w:name="_Toc121276870"/>
      <w:bookmarkStart w:id="295"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89"/>
      <w:bookmarkEnd w:id="290"/>
      <w:bookmarkEnd w:id="291"/>
      <w:bookmarkEnd w:id="292"/>
      <w:bookmarkEnd w:id="293"/>
      <w:bookmarkEnd w:id="294"/>
      <w:bookmarkEnd w:id="295"/>
    </w:p>
    <w:p w14:paraId="434F91B3" w14:textId="53E6F711" w:rsidR="00F27CCD" w:rsidRPr="00A325FF" w:rsidRDefault="00157229" w:rsidP="00907B96">
      <w:pPr>
        <w:pStyle w:val="af8"/>
        <w:spacing w:before="60" w:after="60"/>
        <w:ind w:left="1134"/>
        <w:contextualSpacing w:val="0"/>
        <w:jc w:val="both"/>
      </w:pPr>
      <w:bookmarkStart w:id="296" w:name="_Toc127576658"/>
      <w:bookmarkStart w:id="297" w:name="_Toc125957013"/>
      <w:bookmarkStart w:id="298" w:name="_Toc125804556"/>
      <w:bookmarkStart w:id="299" w:name="_Toc122020992"/>
      <w:bookmarkStart w:id="300" w:name="_Toc121661479"/>
      <w:bookmarkStart w:id="301" w:name="_Toc121276871"/>
      <w:bookmarkStart w:id="302"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6"/>
      <w:bookmarkEnd w:id="297"/>
      <w:bookmarkEnd w:id="298"/>
      <w:bookmarkEnd w:id="299"/>
      <w:bookmarkEnd w:id="300"/>
      <w:bookmarkEnd w:id="301"/>
      <w:bookmarkEnd w:id="302"/>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3" w:name="_Ref347323321"/>
      <w:bookmarkStart w:id="304" w:name="_Toc425777425"/>
      <w:r>
        <w:rPr>
          <w:b/>
        </w:rPr>
        <w:lastRenderedPageBreak/>
        <w:t xml:space="preserve">7.17 </w:t>
      </w:r>
      <w:r w:rsidR="00F27CCD" w:rsidRPr="00A325FF">
        <w:rPr>
          <w:b/>
        </w:rPr>
        <w:t>Справка об участии в судебных разбирательствах (форма 13)</w:t>
      </w:r>
      <w:bookmarkEnd w:id="303"/>
      <w:bookmarkEnd w:id="304"/>
    </w:p>
    <w:p w14:paraId="298BA3F1" w14:textId="11619077" w:rsidR="00F27CCD" w:rsidRPr="00A325FF" w:rsidRDefault="00157229" w:rsidP="00907B96">
      <w:pPr>
        <w:pStyle w:val="af8"/>
        <w:spacing w:before="60" w:after="60"/>
        <w:ind w:left="1134"/>
        <w:contextualSpacing w:val="0"/>
        <w:jc w:val="both"/>
        <w:outlineLvl w:val="1"/>
      </w:pPr>
      <w:bookmarkStart w:id="305" w:name="_Toc425777426"/>
      <w:r>
        <w:t xml:space="preserve">7.17.1 </w:t>
      </w:r>
      <w:r w:rsidR="00F27CCD" w:rsidRPr="00A325FF">
        <w:t>Форма справки об участии в судебных разбирательствах</w:t>
      </w:r>
      <w:bookmarkEnd w:id="305"/>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6" w:name="_Toc425777427"/>
            <w:r>
              <w:rPr>
                <w:sz w:val="22"/>
                <w:szCs w:val="22"/>
              </w:rPr>
              <w:t>№</w:t>
            </w:r>
            <w:r w:rsidRPr="00357343">
              <w:rPr>
                <w:sz w:val="22"/>
                <w:szCs w:val="22"/>
              </w:rPr>
              <w:t xml:space="preserve"> п/п</w:t>
            </w:r>
            <w:bookmarkEnd w:id="30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7"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8"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09"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0"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1"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1"/>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2" w:name="_Toc425777433"/>
            <w:r w:rsidRPr="0012109F">
              <w:rPr>
                <w:i/>
                <w:sz w:val="18"/>
                <w:szCs w:val="18"/>
                <w:lang w:val="en-US"/>
              </w:rPr>
              <w:t>1</w:t>
            </w:r>
            <w:bookmarkEnd w:id="3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3" w:name="_Toc425777434"/>
            <w:r w:rsidRPr="0012109F">
              <w:rPr>
                <w:i/>
                <w:sz w:val="18"/>
                <w:szCs w:val="18"/>
                <w:lang w:val="en-US"/>
              </w:rPr>
              <w:t>2</w:t>
            </w:r>
            <w:bookmarkEnd w:id="31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4" w:name="_Toc425777435"/>
            <w:r w:rsidRPr="0012109F">
              <w:rPr>
                <w:i/>
                <w:sz w:val="18"/>
                <w:szCs w:val="18"/>
                <w:lang w:val="en-US"/>
              </w:rPr>
              <w:t>3</w:t>
            </w:r>
            <w:bookmarkEnd w:id="3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5" w:name="_Toc425777436"/>
            <w:r w:rsidRPr="0012109F">
              <w:rPr>
                <w:i/>
                <w:sz w:val="18"/>
                <w:szCs w:val="18"/>
                <w:lang w:val="en-US"/>
              </w:rPr>
              <w:t>4</w:t>
            </w:r>
            <w:bookmarkEnd w:id="3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6" w:name="_Toc425777437"/>
            <w:r w:rsidRPr="0012109F">
              <w:rPr>
                <w:i/>
                <w:sz w:val="18"/>
                <w:szCs w:val="18"/>
                <w:lang w:val="en-US"/>
              </w:rPr>
              <w:t>5</w:t>
            </w:r>
            <w:bookmarkEnd w:id="3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7" w:name="_Toc425777438"/>
            <w:r w:rsidRPr="0012109F">
              <w:rPr>
                <w:i/>
                <w:sz w:val="18"/>
                <w:szCs w:val="18"/>
                <w:lang w:val="en-US"/>
              </w:rPr>
              <w:t>6</w:t>
            </w:r>
            <w:bookmarkEnd w:id="317"/>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8" w:name="_Toc425777439"/>
      <w:r>
        <w:lastRenderedPageBreak/>
        <w:t xml:space="preserve">7.17.2 </w:t>
      </w:r>
      <w:r w:rsidR="00F27CCD" w:rsidRPr="00A325FF">
        <w:t>Инструкции по заполнению</w:t>
      </w:r>
      <w:bookmarkEnd w:id="318"/>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19" w:name="_Ref347258875"/>
      <w:bookmarkStart w:id="320" w:name="_Toc425777440"/>
      <w:bookmarkStart w:id="321" w:name="_Ref300311430"/>
      <w:bookmarkStart w:id="322" w:name="_Toc309208650"/>
      <w:bookmarkStart w:id="323"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19"/>
      <w:bookmarkEnd w:id="320"/>
    </w:p>
    <w:p w14:paraId="7130D454" w14:textId="6AB54FBD" w:rsidR="00F27CCD" w:rsidRPr="00A325FF" w:rsidRDefault="00157229" w:rsidP="00907B96">
      <w:pPr>
        <w:pStyle w:val="af8"/>
        <w:spacing w:before="60" w:after="60"/>
        <w:ind w:left="1134"/>
        <w:contextualSpacing w:val="0"/>
        <w:jc w:val="both"/>
        <w:outlineLvl w:val="1"/>
      </w:pPr>
      <w:bookmarkStart w:id="324" w:name="_Ref347323432"/>
      <w:bookmarkStart w:id="325"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4"/>
      <w:bookmarkEnd w:id="325"/>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6" w:name="_Toc425777442"/>
            <w:r w:rsidRPr="00080929">
              <w:rPr>
                <w:b/>
                <w:iCs/>
                <w:snapToGrid w:val="0"/>
                <w:color w:val="943634"/>
              </w:rPr>
              <w:t>БЛАНК ПРЕДПРИЯТИЯ</w:t>
            </w:r>
            <w:bookmarkEnd w:id="326"/>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7" w:name="_Toc425777445"/>
      <w:r>
        <w:rPr>
          <w:b/>
        </w:rPr>
        <w:lastRenderedPageBreak/>
        <w:t xml:space="preserve">7.19 </w:t>
      </w:r>
      <w:r w:rsidR="00F27CCD" w:rsidRPr="00A325FF">
        <w:rPr>
          <w:b/>
        </w:rPr>
        <w:t xml:space="preserve">Банковская гарантия </w:t>
      </w:r>
      <w:bookmarkEnd w:id="321"/>
      <w:bookmarkEnd w:id="322"/>
      <w:r w:rsidR="00F27CCD" w:rsidRPr="00A325FF">
        <w:rPr>
          <w:b/>
        </w:rPr>
        <w:t>(форма 1</w:t>
      </w:r>
      <w:r w:rsidR="001119BB">
        <w:rPr>
          <w:b/>
        </w:rPr>
        <w:t>5</w:t>
      </w:r>
      <w:r w:rsidR="00F27CCD" w:rsidRPr="00A325FF">
        <w:rPr>
          <w:b/>
        </w:rPr>
        <w:t>)</w:t>
      </w:r>
      <w:bookmarkEnd w:id="323"/>
      <w:bookmarkEnd w:id="327"/>
    </w:p>
    <w:p w14:paraId="662FB65C" w14:textId="5B4D32CA" w:rsidR="00F27CCD" w:rsidRPr="00A325FF" w:rsidRDefault="00157229" w:rsidP="00907B96">
      <w:pPr>
        <w:pStyle w:val="af8"/>
        <w:spacing w:before="60" w:after="60"/>
        <w:ind w:left="1134"/>
        <w:contextualSpacing w:val="0"/>
        <w:jc w:val="both"/>
        <w:outlineLvl w:val="1"/>
      </w:pPr>
      <w:bookmarkStart w:id="328" w:name="_Toc309208651"/>
      <w:bookmarkStart w:id="329" w:name="_Toc425777446"/>
      <w:r>
        <w:t xml:space="preserve">7.19.1 </w:t>
      </w:r>
      <w:r w:rsidR="00F27CCD" w:rsidRPr="00A325FF">
        <w:t>Форма банковской гарантии</w:t>
      </w:r>
      <w:bookmarkEnd w:id="328"/>
      <w:bookmarkEnd w:id="329"/>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0"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0"/>
    </w:p>
    <w:p w14:paraId="37B43A0F" w14:textId="15908E74" w:rsidR="00F27CCD" w:rsidRPr="00A325FF" w:rsidRDefault="00157229" w:rsidP="00907B96">
      <w:pPr>
        <w:pStyle w:val="af8"/>
        <w:spacing w:before="60" w:after="60"/>
        <w:ind w:left="1134"/>
        <w:contextualSpacing w:val="0"/>
        <w:jc w:val="both"/>
        <w:outlineLvl w:val="1"/>
      </w:pPr>
      <w:bookmarkStart w:id="331"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1"/>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2"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2"/>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3"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3"/>
    </w:p>
    <w:p w14:paraId="63BA65B2" w14:textId="4DCC0E0C" w:rsidR="00F27CCD" w:rsidRPr="00A325FF" w:rsidRDefault="00157229" w:rsidP="00907B96">
      <w:pPr>
        <w:pStyle w:val="af8"/>
        <w:spacing w:before="60" w:after="60"/>
        <w:ind w:left="1134"/>
        <w:contextualSpacing w:val="0"/>
        <w:jc w:val="both"/>
        <w:outlineLvl w:val="1"/>
      </w:pPr>
      <w:bookmarkStart w:id="334" w:name="_Toc425777450"/>
      <w:r>
        <w:t xml:space="preserve">7.21.1 </w:t>
      </w:r>
      <w:r w:rsidR="00F27CCD" w:rsidRPr="00A325FF">
        <w:t>Форма банковской гарантии</w:t>
      </w:r>
      <w:bookmarkEnd w:id="334"/>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lastRenderedPageBreak/>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5"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5"/>
    </w:p>
    <w:p w14:paraId="7ADB74CB" w14:textId="6DC8BADF" w:rsidR="00F27CCD" w:rsidRPr="00A325FF" w:rsidRDefault="00D86A1D" w:rsidP="00907B96">
      <w:pPr>
        <w:pStyle w:val="af8"/>
        <w:spacing w:before="60" w:after="60"/>
        <w:ind w:left="1134"/>
        <w:contextualSpacing w:val="0"/>
        <w:jc w:val="both"/>
        <w:outlineLvl w:val="1"/>
      </w:pPr>
      <w:bookmarkStart w:id="336" w:name="_Toc425777452"/>
      <w:r>
        <w:t xml:space="preserve">7.22.1 </w:t>
      </w:r>
      <w:r w:rsidR="00F27CCD" w:rsidRPr="00A325FF">
        <w:t>Форма акта приемки Банковской гарантии</w:t>
      </w:r>
      <w:bookmarkEnd w:id="336"/>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187"/>
        <w:gridCol w:w="2555"/>
        <w:gridCol w:w="3756"/>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proofErr w:type="spellStart"/>
            <w:r>
              <w:rPr>
                <w:sz w:val="28"/>
                <w:szCs w:val="28"/>
              </w:rPr>
              <w:t>м.п</w:t>
            </w:r>
            <w:proofErr w:type="spellEnd"/>
            <w:r>
              <w:rPr>
                <w:sz w:val="28"/>
                <w:szCs w:val="28"/>
              </w:rPr>
              <w:t>.</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7"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7"/>
    </w:p>
    <w:p w14:paraId="4AFA20E3" w14:textId="6A150EE9" w:rsidR="00F27CCD" w:rsidRPr="00A325FF" w:rsidRDefault="00D86A1D" w:rsidP="00907B96">
      <w:pPr>
        <w:pStyle w:val="af8"/>
        <w:spacing w:before="60" w:after="60"/>
        <w:ind w:left="1134"/>
        <w:contextualSpacing w:val="0"/>
        <w:jc w:val="both"/>
        <w:outlineLvl w:val="1"/>
      </w:pPr>
      <w:bookmarkStart w:id="338" w:name="_Toc425777454"/>
      <w:r>
        <w:t xml:space="preserve">7.23.1 </w:t>
      </w:r>
      <w:r w:rsidR="00F27CCD" w:rsidRPr="00A325FF">
        <w:t>Форма справки о цепочке собственников компании</w:t>
      </w:r>
      <w:bookmarkEnd w:id="338"/>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Max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39" w:name="_Toc425777455"/>
      <w:r>
        <w:t>7.</w:t>
      </w:r>
      <w:r w:rsidR="000C353E">
        <w:t xml:space="preserve">23.2 </w:t>
      </w:r>
      <w:r w:rsidR="00F27CCD" w:rsidRPr="00A325FF">
        <w:t>Инструкции по заполнению</w:t>
      </w:r>
      <w:bookmarkEnd w:id="339"/>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0"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0"/>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 xml:space="preserve">ОАО «Сангтудинская ГЭС-1», Республика Таджикистан, </w:t>
      </w:r>
      <w:proofErr w:type="spellStart"/>
      <w:r w:rsidR="00B26124" w:rsidRPr="00B26124">
        <w:t>г.Душанбе</w:t>
      </w:r>
      <w:proofErr w:type="spellEnd"/>
      <w:r w:rsidR="00B26124" w:rsidRPr="00B26124">
        <w:t>,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1" w:name="_Toc425777457"/>
    </w:p>
    <w:p w14:paraId="733C3601" w14:textId="77777777" w:rsidR="00FA2CE7" w:rsidRDefault="00FA2CE7">
      <w:pPr>
        <w:widowControl/>
        <w:autoSpaceDE/>
        <w:autoSpaceDN/>
        <w:adjustRightInd/>
        <w:spacing w:after="200" w:line="276" w:lineRule="auto"/>
        <w:rPr>
          <w:b/>
        </w:rPr>
      </w:pPr>
      <w:r>
        <w:rPr>
          <w:b/>
        </w:rPr>
        <w:br w:type="page"/>
      </w:r>
    </w:p>
    <w:bookmarkEnd w:id="341"/>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2" w:name="_Toc425777458"/>
      <w:r>
        <w:t xml:space="preserve">7.25.1 </w:t>
      </w:r>
      <w:r w:rsidR="00C96FBD" w:rsidRPr="00C96FBD">
        <w:t xml:space="preserve">Форма плана </w:t>
      </w:r>
      <w:bookmarkEnd w:id="342"/>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3" w:name="_Toc425777459"/>
      <w:r>
        <w:lastRenderedPageBreak/>
        <w:t xml:space="preserve">7.25.2 </w:t>
      </w:r>
      <w:r w:rsidR="00C96FBD" w:rsidRPr="00C96FBD">
        <w:t>Инструкции по заполнению</w:t>
      </w:r>
      <w:bookmarkEnd w:id="343"/>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 xml:space="preserve">перечень поставляемых </w:t>
      </w:r>
      <w:proofErr w:type="spellStart"/>
      <w:r w:rsidRPr="00C96FBD">
        <w:t>генпоставщиком</w:t>
      </w:r>
      <w:proofErr w:type="spellEnd"/>
      <w:r w:rsidRPr="00C96FBD">
        <w:t xml:space="preserve">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4"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4"/>
    </w:p>
    <w:p w14:paraId="30885BA5" w14:textId="6468B8B0" w:rsidR="00804974" w:rsidRPr="009521EB" w:rsidRDefault="00A5183C" w:rsidP="00907B96">
      <w:pPr>
        <w:spacing w:before="60" w:after="60"/>
        <w:ind w:left="1134"/>
        <w:jc w:val="both"/>
        <w:outlineLvl w:val="1"/>
      </w:pPr>
      <w:bookmarkStart w:id="345" w:name="_Toc90385122"/>
      <w:bookmarkStart w:id="346" w:name="_Toc176765883"/>
      <w:bookmarkStart w:id="347" w:name="_Toc425777461"/>
      <w:r>
        <w:t xml:space="preserve">7.26.1 </w:t>
      </w:r>
      <w:r w:rsidR="00C96FBD" w:rsidRPr="00C96FBD">
        <w:t xml:space="preserve">Форма плана </w:t>
      </w:r>
      <w:bookmarkEnd w:id="345"/>
      <w:bookmarkEnd w:id="346"/>
      <w:bookmarkEnd w:id="347"/>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8" w:name="_Toc425777462"/>
      <w:r w:rsidRPr="00907B96">
        <w:lastRenderedPageBreak/>
        <w:t>7</w:t>
      </w:r>
      <w:r>
        <w:t xml:space="preserve">.26.2 </w:t>
      </w:r>
      <w:r w:rsidR="00C96FBD" w:rsidRPr="00C96FBD">
        <w:t>Инструкции по заполнению</w:t>
      </w:r>
      <w:bookmarkEnd w:id="348"/>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49"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49"/>
    </w:p>
    <w:p w14:paraId="6184EF02" w14:textId="358B2BC3" w:rsidR="006A7EA1" w:rsidRPr="009521EB" w:rsidRDefault="00761C7E" w:rsidP="00907B96">
      <w:pPr>
        <w:spacing w:before="60" w:after="60"/>
        <w:ind w:left="1134"/>
        <w:jc w:val="both"/>
        <w:outlineLvl w:val="1"/>
      </w:pPr>
      <w:bookmarkStart w:id="350" w:name="_Toc425777464"/>
      <w:r>
        <w:t xml:space="preserve">7.27.1 </w:t>
      </w:r>
      <w:r w:rsidR="00C96FBD" w:rsidRPr="00C96FBD">
        <w:t xml:space="preserve">Форма плана </w:t>
      </w:r>
      <w:bookmarkEnd w:id="350"/>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1" w:name="_Toc425777465"/>
      <w:r>
        <w:lastRenderedPageBreak/>
        <w:t xml:space="preserve">7.27.2 </w:t>
      </w:r>
      <w:r w:rsidR="00C96FBD" w:rsidRPr="00C96FBD">
        <w:t>Инструкции по заполнению</w:t>
      </w:r>
      <w:bookmarkEnd w:id="351"/>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2"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2"/>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3"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3"/>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4"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4"/>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5"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5"/>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6"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6"/>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7"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7"/>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8"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8"/>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59"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59"/>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0"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0"/>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1" w:name="_Toc425777475"/>
      <w:r>
        <w:rPr>
          <w:b/>
          <w:lang w:eastAsia="en-US"/>
        </w:rPr>
        <w:lastRenderedPageBreak/>
        <w:t>9.</w:t>
      </w:r>
      <w:r w:rsidR="00F606D1">
        <w:rPr>
          <w:b/>
          <w:lang w:eastAsia="en-US"/>
        </w:rPr>
        <w:t>29</w:t>
      </w:r>
      <w:r>
        <w:rPr>
          <w:b/>
          <w:lang w:eastAsia="en-US"/>
        </w:rPr>
        <w:t>.</w:t>
      </w:r>
      <w:bookmarkEnd w:id="361"/>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FFB92E8" w:rsidR="00FA4E7F" w:rsidRDefault="00FA4E7F" w:rsidP="00E85F8E">
      <w:pPr>
        <w:tabs>
          <w:tab w:val="left" w:pos="1964"/>
        </w:tabs>
      </w:pPr>
    </w:p>
    <w:p w14:paraId="613F9033" w14:textId="6A8072C3" w:rsidR="00963B1D" w:rsidRDefault="00963B1D" w:rsidP="00E85F8E">
      <w:pPr>
        <w:tabs>
          <w:tab w:val="left" w:pos="1964"/>
        </w:tabs>
      </w:pPr>
    </w:p>
    <w:p w14:paraId="5CBFA391" w14:textId="3EF2E4C4" w:rsidR="00257F65" w:rsidRDefault="00257F65" w:rsidP="00E85F8E">
      <w:pPr>
        <w:tabs>
          <w:tab w:val="left" w:pos="1964"/>
        </w:tabs>
      </w:pPr>
    </w:p>
    <w:p w14:paraId="073F0D0C" w14:textId="18E430AC" w:rsidR="00257F65" w:rsidRDefault="00257F65" w:rsidP="00E85F8E">
      <w:pPr>
        <w:tabs>
          <w:tab w:val="left" w:pos="1964"/>
        </w:tabs>
      </w:pPr>
    </w:p>
    <w:p w14:paraId="052BE984" w14:textId="00AA14D2" w:rsidR="00257F65" w:rsidRDefault="00257F65" w:rsidP="00E85F8E">
      <w:pPr>
        <w:tabs>
          <w:tab w:val="left" w:pos="1964"/>
        </w:tabs>
      </w:pPr>
    </w:p>
    <w:p w14:paraId="17ED61AE" w14:textId="08C91C31" w:rsidR="00257F65" w:rsidRDefault="00257F65" w:rsidP="00E85F8E">
      <w:pPr>
        <w:tabs>
          <w:tab w:val="left" w:pos="1964"/>
        </w:tabs>
      </w:pPr>
    </w:p>
    <w:p w14:paraId="264B49D3" w14:textId="315BE075" w:rsidR="00257F65" w:rsidRDefault="00257F65" w:rsidP="00E85F8E">
      <w:pPr>
        <w:tabs>
          <w:tab w:val="left" w:pos="1964"/>
        </w:tabs>
      </w:pPr>
    </w:p>
    <w:p w14:paraId="2CBEBE90" w14:textId="2CA1522C" w:rsidR="00257F65" w:rsidRDefault="00257F65" w:rsidP="00E85F8E">
      <w:pPr>
        <w:tabs>
          <w:tab w:val="left" w:pos="1964"/>
        </w:tabs>
      </w:pPr>
    </w:p>
    <w:p w14:paraId="43DA387D" w14:textId="25B5F515" w:rsidR="00257F65" w:rsidRDefault="00257F65" w:rsidP="00E85F8E">
      <w:pPr>
        <w:tabs>
          <w:tab w:val="left" w:pos="1964"/>
        </w:tabs>
      </w:pPr>
    </w:p>
    <w:p w14:paraId="5087E45E" w14:textId="0850DDC4" w:rsidR="00257F65" w:rsidRDefault="00257F65" w:rsidP="00E85F8E">
      <w:pPr>
        <w:tabs>
          <w:tab w:val="left" w:pos="1964"/>
        </w:tabs>
      </w:pPr>
    </w:p>
    <w:p w14:paraId="21586619" w14:textId="575181E8" w:rsidR="00257F65" w:rsidRDefault="00257F65" w:rsidP="00E85F8E">
      <w:pPr>
        <w:tabs>
          <w:tab w:val="left" w:pos="1964"/>
        </w:tabs>
      </w:pPr>
    </w:p>
    <w:p w14:paraId="6CF17D4A" w14:textId="07608230" w:rsidR="00257F65" w:rsidRDefault="00257F65" w:rsidP="00E85F8E">
      <w:pPr>
        <w:tabs>
          <w:tab w:val="left" w:pos="1964"/>
        </w:tabs>
      </w:pPr>
    </w:p>
    <w:p w14:paraId="1C6F1A1F" w14:textId="6D49D0F4" w:rsidR="00257F65" w:rsidRDefault="00257F65" w:rsidP="00E85F8E">
      <w:pPr>
        <w:tabs>
          <w:tab w:val="left" w:pos="1964"/>
        </w:tabs>
      </w:pPr>
    </w:p>
    <w:p w14:paraId="43E21B99" w14:textId="54499944" w:rsidR="00257F65" w:rsidRDefault="00257F65" w:rsidP="00E85F8E">
      <w:pPr>
        <w:tabs>
          <w:tab w:val="left" w:pos="1964"/>
        </w:tabs>
      </w:pPr>
    </w:p>
    <w:p w14:paraId="2689B9FE" w14:textId="0CB11B85" w:rsidR="00257F65" w:rsidRDefault="00257F65" w:rsidP="00E85F8E">
      <w:pPr>
        <w:tabs>
          <w:tab w:val="left" w:pos="1964"/>
        </w:tabs>
      </w:pPr>
    </w:p>
    <w:p w14:paraId="0179736B" w14:textId="2B4D88E5" w:rsidR="00257F65" w:rsidRDefault="00257F65" w:rsidP="00E85F8E">
      <w:pPr>
        <w:tabs>
          <w:tab w:val="left" w:pos="1964"/>
        </w:tabs>
      </w:pPr>
    </w:p>
    <w:p w14:paraId="5889756F" w14:textId="2C6B0A2A" w:rsidR="00257F65" w:rsidRDefault="00257F65" w:rsidP="00E85F8E">
      <w:pPr>
        <w:tabs>
          <w:tab w:val="left" w:pos="1964"/>
        </w:tabs>
      </w:pPr>
    </w:p>
    <w:p w14:paraId="2171BF88" w14:textId="23CD88D1" w:rsidR="00257F65" w:rsidRDefault="00257F65" w:rsidP="00E85F8E">
      <w:pPr>
        <w:tabs>
          <w:tab w:val="left" w:pos="1964"/>
        </w:tabs>
      </w:pPr>
    </w:p>
    <w:p w14:paraId="1F068D8C" w14:textId="5971029C" w:rsidR="00257F65" w:rsidRDefault="00257F65" w:rsidP="00E85F8E">
      <w:pPr>
        <w:tabs>
          <w:tab w:val="left" w:pos="1964"/>
        </w:tabs>
      </w:pPr>
    </w:p>
    <w:p w14:paraId="5F7DF0D6" w14:textId="7D8D3D98" w:rsidR="00257F65" w:rsidRDefault="00257F65" w:rsidP="00E85F8E">
      <w:pPr>
        <w:tabs>
          <w:tab w:val="left" w:pos="1964"/>
        </w:tabs>
      </w:pPr>
    </w:p>
    <w:p w14:paraId="2E80FA17" w14:textId="2507003A" w:rsidR="00257F65" w:rsidRDefault="00257F65" w:rsidP="00E85F8E">
      <w:pPr>
        <w:tabs>
          <w:tab w:val="left" w:pos="1964"/>
        </w:tabs>
      </w:pPr>
    </w:p>
    <w:p w14:paraId="18A06992" w14:textId="5CFEB7DD" w:rsidR="00257F65" w:rsidRDefault="00257F65" w:rsidP="00E85F8E">
      <w:pPr>
        <w:tabs>
          <w:tab w:val="left" w:pos="1964"/>
        </w:tabs>
      </w:pPr>
    </w:p>
    <w:p w14:paraId="32E09179" w14:textId="6C398FEB" w:rsidR="00257F65" w:rsidRDefault="00257F65" w:rsidP="00E85F8E">
      <w:pPr>
        <w:tabs>
          <w:tab w:val="left" w:pos="1964"/>
        </w:tabs>
      </w:pPr>
    </w:p>
    <w:p w14:paraId="775316B7" w14:textId="499B5D7F" w:rsidR="00257F65" w:rsidRDefault="00257F65" w:rsidP="00E85F8E">
      <w:pPr>
        <w:tabs>
          <w:tab w:val="left" w:pos="1964"/>
        </w:tabs>
      </w:pPr>
    </w:p>
    <w:p w14:paraId="685EA415" w14:textId="11C99665" w:rsidR="00257F65" w:rsidRDefault="00257F65" w:rsidP="00E85F8E">
      <w:pPr>
        <w:tabs>
          <w:tab w:val="left" w:pos="1964"/>
        </w:tabs>
      </w:pPr>
    </w:p>
    <w:p w14:paraId="7D9B4F38" w14:textId="4A3B0FD4" w:rsidR="00257F65" w:rsidRDefault="00257F65" w:rsidP="00E85F8E">
      <w:pPr>
        <w:tabs>
          <w:tab w:val="left" w:pos="1964"/>
        </w:tabs>
      </w:pPr>
    </w:p>
    <w:p w14:paraId="56DB14DA" w14:textId="2DBBCB0F" w:rsidR="00257F65" w:rsidRDefault="00257F65" w:rsidP="00E85F8E">
      <w:pPr>
        <w:tabs>
          <w:tab w:val="left" w:pos="1964"/>
        </w:tabs>
      </w:pPr>
    </w:p>
    <w:p w14:paraId="1869CC74" w14:textId="2DD534FD" w:rsidR="00257F65" w:rsidRDefault="00257F65" w:rsidP="00E85F8E">
      <w:pPr>
        <w:tabs>
          <w:tab w:val="left" w:pos="1964"/>
        </w:tabs>
      </w:pPr>
    </w:p>
    <w:p w14:paraId="675EA640" w14:textId="351CC502" w:rsidR="00257F65" w:rsidRDefault="00257F65" w:rsidP="00E85F8E">
      <w:pPr>
        <w:tabs>
          <w:tab w:val="left" w:pos="1964"/>
        </w:tabs>
      </w:pPr>
    </w:p>
    <w:p w14:paraId="2BBEBCD0" w14:textId="4F5E3E4B" w:rsidR="00257F65" w:rsidRDefault="00257F65" w:rsidP="00E85F8E">
      <w:pPr>
        <w:tabs>
          <w:tab w:val="left" w:pos="1964"/>
        </w:tabs>
      </w:pPr>
    </w:p>
    <w:p w14:paraId="6D88AF11" w14:textId="2FB107A1" w:rsidR="00257F65" w:rsidRDefault="00257F65" w:rsidP="00E85F8E">
      <w:pPr>
        <w:tabs>
          <w:tab w:val="left" w:pos="1964"/>
        </w:tabs>
      </w:pPr>
    </w:p>
    <w:p w14:paraId="357E670F" w14:textId="4D446D6F" w:rsidR="00257F65" w:rsidRDefault="00257F65" w:rsidP="00E85F8E">
      <w:pPr>
        <w:tabs>
          <w:tab w:val="left" w:pos="1964"/>
        </w:tabs>
      </w:pPr>
    </w:p>
    <w:p w14:paraId="55272400" w14:textId="599CE452" w:rsidR="00257F65" w:rsidRDefault="00257F65" w:rsidP="00E85F8E">
      <w:pPr>
        <w:tabs>
          <w:tab w:val="left" w:pos="1964"/>
        </w:tabs>
      </w:pPr>
    </w:p>
    <w:p w14:paraId="72F01333" w14:textId="7F1D7D91" w:rsidR="00257F65" w:rsidRDefault="00257F65" w:rsidP="00E85F8E">
      <w:pPr>
        <w:tabs>
          <w:tab w:val="left" w:pos="1964"/>
        </w:tabs>
      </w:pPr>
    </w:p>
    <w:p w14:paraId="29670F33" w14:textId="71BEE42D" w:rsidR="00257F65" w:rsidRDefault="00257F65" w:rsidP="00E85F8E">
      <w:pPr>
        <w:tabs>
          <w:tab w:val="left" w:pos="1964"/>
        </w:tabs>
      </w:pPr>
    </w:p>
    <w:p w14:paraId="43448B95" w14:textId="37ABA913" w:rsidR="00257F65" w:rsidRDefault="00257F65" w:rsidP="00E85F8E">
      <w:pPr>
        <w:tabs>
          <w:tab w:val="left" w:pos="1964"/>
        </w:tabs>
      </w:pPr>
    </w:p>
    <w:p w14:paraId="4F81FE7D" w14:textId="490CF147" w:rsidR="00257F65" w:rsidRDefault="00257F65" w:rsidP="00E85F8E">
      <w:pPr>
        <w:tabs>
          <w:tab w:val="left" w:pos="1964"/>
        </w:tabs>
      </w:pPr>
    </w:p>
    <w:p w14:paraId="109111E7" w14:textId="28688DFB" w:rsidR="00257F65" w:rsidRDefault="00257F65" w:rsidP="00E85F8E">
      <w:pPr>
        <w:tabs>
          <w:tab w:val="left" w:pos="1964"/>
        </w:tabs>
      </w:pPr>
    </w:p>
    <w:p w14:paraId="4E1B9F77" w14:textId="14C1646F" w:rsidR="00257F65" w:rsidRDefault="00257F65" w:rsidP="00E85F8E">
      <w:pPr>
        <w:tabs>
          <w:tab w:val="left" w:pos="1964"/>
        </w:tabs>
      </w:pPr>
    </w:p>
    <w:p w14:paraId="5A36C5BF" w14:textId="024D1EE9" w:rsidR="00257F65" w:rsidRDefault="00257F65" w:rsidP="00E85F8E">
      <w:pPr>
        <w:tabs>
          <w:tab w:val="left" w:pos="1964"/>
        </w:tabs>
      </w:pPr>
    </w:p>
    <w:p w14:paraId="63A7810C" w14:textId="2C0E903D" w:rsidR="00257F65" w:rsidRDefault="00257F65" w:rsidP="00E85F8E">
      <w:pPr>
        <w:tabs>
          <w:tab w:val="left" w:pos="1964"/>
        </w:tabs>
      </w:pPr>
    </w:p>
    <w:p w14:paraId="45C04DB3" w14:textId="7D71A830" w:rsidR="00257F65" w:rsidRDefault="00257F65" w:rsidP="00E85F8E">
      <w:pPr>
        <w:tabs>
          <w:tab w:val="left" w:pos="1964"/>
        </w:tabs>
      </w:pPr>
    </w:p>
    <w:p w14:paraId="0C4E2351" w14:textId="2CAD80DE" w:rsidR="00257F65" w:rsidRDefault="00257F65" w:rsidP="00E85F8E">
      <w:pPr>
        <w:tabs>
          <w:tab w:val="left" w:pos="1964"/>
        </w:tabs>
      </w:pPr>
    </w:p>
    <w:p w14:paraId="07683225" w14:textId="4358689E" w:rsidR="00257F65" w:rsidRDefault="00257F65" w:rsidP="00E85F8E">
      <w:pPr>
        <w:tabs>
          <w:tab w:val="left" w:pos="1964"/>
        </w:tabs>
      </w:pPr>
    </w:p>
    <w:p w14:paraId="18B3F8A1" w14:textId="77777777" w:rsidR="007B33A0" w:rsidRPr="009C63DD" w:rsidRDefault="007B33A0" w:rsidP="007B33A0">
      <w:pPr>
        <w:spacing w:after="120"/>
        <w:jc w:val="center"/>
        <w:rPr>
          <w:rFonts w:eastAsiaTheme="minorEastAsia"/>
          <w:b/>
          <w:bCs/>
          <w:spacing w:val="60"/>
          <w:sz w:val="26"/>
          <w:szCs w:val="26"/>
        </w:rPr>
      </w:pPr>
      <w:r w:rsidRPr="009C63DD">
        <w:rPr>
          <w:rFonts w:eastAsiaTheme="minorEastAsia"/>
          <w:b/>
          <w:bCs/>
          <w:spacing w:val="60"/>
          <w:sz w:val="26"/>
          <w:szCs w:val="26"/>
        </w:rPr>
        <w:lastRenderedPageBreak/>
        <w:t>ФОРМА</w:t>
      </w:r>
    </w:p>
    <w:p w14:paraId="4B55E6DE" w14:textId="77777777" w:rsidR="007B33A0" w:rsidRPr="009C63DD" w:rsidRDefault="007B33A0" w:rsidP="007B33A0">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3986BD32" w14:textId="77777777" w:rsidR="007B33A0" w:rsidRPr="009C63DD" w:rsidRDefault="007B33A0" w:rsidP="007B33A0">
      <w:pPr>
        <w:ind w:firstLine="567"/>
        <w:rPr>
          <w:rFonts w:eastAsiaTheme="minorEastAsia"/>
        </w:rPr>
      </w:pPr>
    </w:p>
    <w:p w14:paraId="01150C3F" w14:textId="77777777" w:rsidR="007B33A0" w:rsidRPr="009C63DD" w:rsidRDefault="007B33A0" w:rsidP="007B33A0">
      <w:pPr>
        <w:ind w:firstLine="567"/>
        <w:rPr>
          <w:rFonts w:eastAsiaTheme="minorEastAsia"/>
        </w:rPr>
      </w:pPr>
      <w:r w:rsidRPr="009C63DD">
        <w:rPr>
          <w:rFonts w:eastAsiaTheme="minorEastAsia"/>
        </w:rPr>
        <w:t xml:space="preserve">Подтверждаем, что  </w:t>
      </w:r>
    </w:p>
    <w:p w14:paraId="1F8381A3" w14:textId="77777777" w:rsidR="007B33A0" w:rsidRPr="009C63DD" w:rsidRDefault="007B33A0" w:rsidP="007B33A0">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13111F43" w14:textId="77777777" w:rsidR="007B33A0" w:rsidRPr="009C63DD" w:rsidRDefault="007B33A0" w:rsidP="007B33A0">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12E9128A" w14:textId="77777777" w:rsidR="007B33A0" w:rsidRPr="009C63DD" w:rsidRDefault="007B33A0" w:rsidP="007B33A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1278F504" w14:textId="77777777" w:rsidR="007B33A0" w:rsidRPr="009C63DD" w:rsidRDefault="007B33A0" w:rsidP="007B33A0">
      <w:pPr>
        <w:rPr>
          <w:rFonts w:eastAsiaTheme="minorEastAsia"/>
        </w:rPr>
      </w:pPr>
      <w:r w:rsidRPr="009C63DD">
        <w:rPr>
          <w:rFonts w:eastAsiaTheme="minorEastAsia"/>
        </w:rPr>
        <w:t>предпринимательства, и сообщаем следующую информацию:</w:t>
      </w:r>
    </w:p>
    <w:p w14:paraId="455C511D" w14:textId="77777777" w:rsidR="007B33A0" w:rsidRPr="009C63DD" w:rsidRDefault="007B33A0" w:rsidP="007B33A0">
      <w:pPr>
        <w:ind w:left="567"/>
        <w:rPr>
          <w:rFonts w:eastAsiaTheme="minorEastAsia"/>
        </w:rPr>
      </w:pPr>
      <w:r w:rsidRPr="009C63DD">
        <w:rPr>
          <w:rFonts w:eastAsiaTheme="minorEastAsia"/>
        </w:rPr>
        <w:t xml:space="preserve">1. Адрес местонахождения (юридический адрес):  </w:t>
      </w:r>
    </w:p>
    <w:p w14:paraId="01A09FA4" w14:textId="77777777" w:rsidR="007B33A0" w:rsidRPr="009C63DD" w:rsidRDefault="007B33A0" w:rsidP="007B33A0">
      <w:pPr>
        <w:pBdr>
          <w:top w:val="single" w:sz="4" w:space="1" w:color="auto"/>
        </w:pBdr>
        <w:ind w:left="5755"/>
        <w:rPr>
          <w:rFonts w:eastAsiaTheme="minorEastAsia"/>
          <w:sz w:val="2"/>
          <w:szCs w:val="2"/>
        </w:rPr>
      </w:pPr>
    </w:p>
    <w:p w14:paraId="0A190723" w14:textId="77777777" w:rsidR="007B33A0" w:rsidRPr="009C63DD" w:rsidRDefault="007B33A0" w:rsidP="007B33A0">
      <w:pPr>
        <w:tabs>
          <w:tab w:val="right" w:pos="9923"/>
        </w:tabs>
        <w:rPr>
          <w:rFonts w:eastAsiaTheme="minorEastAsia"/>
        </w:rPr>
      </w:pPr>
      <w:r w:rsidRPr="009C63DD">
        <w:rPr>
          <w:rFonts w:eastAsiaTheme="minorEastAsia"/>
        </w:rPr>
        <w:tab/>
      </w:r>
    </w:p>
    <w:p w14:paraId="7D3371CD" w14:textId="77777777" w:rsidR="007B33A0" w:rsidRPr="009C63DD" w:rsidRDefault="007B33A0" w:rsidP="007B33A0">
      <w:pPr>
        <w:pBdr>
          <w:top w:val="single" w:sz="4" w:space="1" w:color="auto"/>
        </w:pBdr>
        <w:ind w:right="113"/>
        <w:rPr>
          <w:rFonts w:eastAsiaTheme="minorEastAsia"/>
          <w:sz w:val="2"/>
          <w:szCs w:val="2"/>
        </w:rPr>
      </w:pPr>
    </w:p>
    <w:p w14:paraId="39A1B1A2" w14:textId="77777777" w:rsidR="007B33A0" w:rsidRPr="009C63DD" w:rsidRDefault="007B33A0" w:rsidP="007B33A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0B286228" w14:textId="77777777" w:rsidR="007B33A0" w:rsidRPr="009C63DD" w:rsidRDefault="007B33A0" w:rsidP="007B33A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274A44E4" w14:textId="77777777" w:rsidR="007B33A0" w:rsidRPr="009C63DD" w:rsidRDefault="007B33A0" w:rsidP="007B33A0">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6741A6AF" w14:textId="77777777" w:rsidR="007B33A0" w:rsidRPr="009C63DD" w:rsidRDefault="007B33A0" w:rsidP="007B33A0">
      <w:pPr>
        <w:pBdr>
          <w:top w:val="single" w:sz="4" w:space="1" w:color="auto"/>
        </w:pBdr>
        <w:ind w:left="1616" w:right="113"/>
        <w:rPr>
          <w:rFonts w:eastAsiaTheme="minorEastAsia"/>
          <w:sz w:val="2"/>
          <w:szCs w:val="2"/>
        </w:rPr>
      </w:pPr>
    </w:p>
    <w:p w14:paraId="5CA468D4" w14:textId="77777777" w:rsidR="007B33A0" w:rsidRDefault="007B33A0" w:rsidP="007B33A0">
      <w:pPr>
        <w:spacing w:after="120"/>
        <w:ind w:firstLine="567"/>
        <w:jc w:val="both"/>
        <w:rPr>
          <w:rFonts w:eastAsiaTheme="minorEastAsia"/>
        </w:rPr>
      </w:pPr>
    </w:p>
    <w:p w14:paraId="2A568461" w14:textId="77777777" w:rsidR="007B33A0" w:rsidRPr="009C63DD" w:rsidRDefault="007B33A0" w:rsidP="007B33A0">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54213E46" w14:textId="77777777" w:rsidR="007B33A0" w:rsidRDefault="007B33A0" w:rsidP="007B33A0"/>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7B33A0" w14:paraId="03645627" w14:textId="77777777" w:rsidTr="000571B1">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1A5EF6BF" w14:textId="77777777" w:rsidR="007B33A0" w:rsidRDefault="007B33A0" w:rsidP="000571B1">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482CC5C4" w14:textId="77777777" w:rsidR="007B33A0" w:rsidRDefault="007B33A0" w:rsidP="000571B1">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78ABDBDF" w14:textId="77777777" w:rsidR="007B33A0" w:rsidRDefault="007B33A0" w:rsidP="000571B1">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741EFAE3" w14:textId="77777777" w:rsidR="007B33A0" w:rsidRDefault="007B33A0" w:rsidP="000571B1">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638BC07D" w14:textId="77777777" w:rsidR="007B33A0" w:rsidRDefault="007B33A0" w:rsidP="000571B1">
            <w:pPr>
              <w:jc w:val="center"/>
              <w:rPr>
                <w:rFonts w:eastAsiaTheme="minorEastAsia"/>
                <w:b/>
                <w:sz w:val="22"/>
                <w:szCs w:val="22"/>
              </w:rPr>
            </w:pPr>
            <w:r>
              <w:rPr>
                <w:rFonts w:eastAsiaTheme="minorEastAsia"/>
                <w:b/>
              </w:rPr>
              <w:t>Показатель</w:t>
            </w:r>
          </w:p>
        </w:tc>
      </w:tr>
      <w:tr w:rsidR="007B33A0" w14:paraId="151C5D5A" w14:textId="77777777" w:rsidTr="000571B1">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3B49C85F" w14:textId="77777777" w:rsidR="007B33A0" w:rsidRDefault="007B33A0" w:rsidP="000571B1">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1898B2D1" w14:textId="77777777" w:rsidR="007B33A0" w:rsidRDefault="007B33A0" w:rsidP="000571B1">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3510A849" w14:textId="77777777" w:rsidR="007B33A0" w:rsidRDefault="007B33A0" w:rsidP="000571B1">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5B14C060" w14:textId="77777777" w:rsidR="007B33A0" w:rsidRDefault="007B33A0" w:rsidP="000571B1">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46250422" w14:textId="77777777" w:rsidR="007B33A0" w:rsidRDefault="007B33A0" w:rsidP="000571B1">
            <w:pPr>
              <w:jc w:val="center"/>
              <w:rPr>
                <w:rFonts w:eastAsiaTheme="minorEastAsia"/>
                <w:b/>
                <w:sz w:val="22"/>
                <w:szCs w:val="22"/>
              </w:rPr>
            </w:pPr>
            <w:r>
              <w:rPr>
                <w:rFonts w:eastAsiaTheme="minorEastAsia"/>
                <w:b/>
              </w:rPr>
              <w:t>5</w:t>
            </w:r>
          </w:p>
        </w:tc>
      </w:tr>
      <w:tr w:rsidR="007B33A0" w14:paraId="1441A4A7"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7C3606BB" w14:textId="77777777" w:rsidR="007B33A0" w:rsidRDefault="007B33A0" w:rsidP="000571B1">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3FAD2740" w14:textId="77777777" w:rsidR="007B33A0" w:rsidRDefault="007B33A0" w:rsidP="000571B1">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70C78AB4" w14:textId="77777777" w:rsidR="007B33A0" w:rsidRDefault="007B33A0" w:rsidP="000571B1">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32210E08" w14:textId="77777777" w:rsidR="007B33A0" w:rsidRDefault="007B33A0" w:rsidP="000571B1">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39241F73" w14:textId="77777777" w:rsidR="007B33A0" w:rsidRDefault="007B33A0" w:rsidP="000571B1">
            <w:pPr>
              <w:ind w:left="57"/>
              <w:jc w:val="center"/>
              <w:rPr>
                <w:rFonts w:eastAsiaTheme="minorEastAsia"/>
                <w:b/>
                <w:sz w:val="22"/>
                <w:szCs w:val="22"/>
              </w:rPr>
            </w:pPr>
          </w:p>
          <w:p w14:paraId="39D750C0" w14:textId="77777777" w:rsidR="007B33A0" w:rsidRDefault="007B33A0" w:rsidP="000571B1">
            <w:pPr>
              <w:ind w:left="57"/>
              <w:jc w:val="center"/>
              <w:rPr>
                <w:rFonts w:eastAsiaTheme="minorEastAsia"/>
                <w:b/>
                <w:sz w:val="22"/>
                <w:szCs w:val="22"/>
              </w:rPr>
            </w:pPr>
            <w:r>
              <w:rPr>
                <w:rFonts w:eastAsiaTheme="minorEastAsia"/>
                <w:b/>
              </w:rPr>
              <w:t>__%</w:t>
            </w:r>
          </w:p>
        </w:tc>
      </w:tr>
      <w:tr w:rsidR="007B33A0" w14:paraId="0A51DC1D" w14:textId="77777777" w:rsidTr="000571B1">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35565869" w14:textId="77777777" w:rsidR="007B33A0" w:rsidRDefault="007B33A0" w:rsidP="000571B1">
            <w:pPr>
              <w:jc w:val="center"/>
              <w:rPr>
                <w:rFonts w:eastAsiaTheme="minorEastAsia"/>
                <w:sz w:val="22"/>
                <w:szCs w:val="22"/>
              </w:rPr>
            </w:pPr>
            <w:r>
              <w:rPr>
                <w:rFonts w:eastAsiaTheme="minorEastAsia"/>
              </w:rPr>
              <w:t>2</w:t>
            </w:r>
          </w:p>
        </w:tc>
        <w:tc>
          <w:tcPr>
            <w:tcW w:w="4421" w:type="dxa"/>
            <w:vMerge w:val="restart"/>
            <w:tcBorders>
              <w:top w:val="single" w:sz="4" w:space="0" w:color="auto"/>
              <w:left w:val="single" w:sz="4" w:space="0" w:color="auto"/>
              <w:bottom w:val="single" w:sz="4" w:space="0" w:color="auto"/>
              <w:right w:val="single" w:sz="4" w:space="0" w:color="auto"/>
            </w:tcBorders>
          </w:tcPr>
          <w:p w14:paraId="4C8A8165" w14:textId="77777777" w:rsidR="007B33A0" w:rsidRDefault="007B33A0" w:rsidP="000571B1">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7892E3F1" w14:textId="77777777" w:rsidR="007B33A0" w:rsidRDefault="007B33A0" w:rsidP="000571B1">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363F961A" w14:textId="77777777" w:rsidR="007B33A0" w:rsidRDefault="007B33A0" w:rsidP="000571B1">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406E3F88" w14:textId="77777777" w:rsidR="007B33A0" w:rsidRDefault="007B33A0" w:rsidP="000571B1">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6088274F" w14:textId="77777777" w:rsidR="007B33A0" w:rsidRDefault="007B33A0" w:rsidP="000571B1">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6258F8E9" w14:textId="77777777" w:rsidR="007B33A0" w:rsidRDefault="007B33A0" w:rsidP="000571B1">
            <w:pPr>
              <w:ind w:left="57"/>
              <w:jc w:val="center"/>
              <w:rPr>
                <w:rFonts w:eastAsiaTheme="minorEastAsia"/>
                <w:sz w:val="22"/>
                <w:szCs w:val="22"/>
              </w:rPr>
            </w:pPr>
          </w:p>
        </w:tc>
      </w:tr>
      <w:tr w:rsidR="007B33A0" w14:paraId="45347DBC" w14:textId="77777777" w:rsidTr="000571B1">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0175F35F" w14:textId="77777777" w:rsidR="007B33A0" w:rsidRDefault="007B33A0" w:rsidP="000571B1">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250624C8" w14:textId="77777777" w:rsidR="007B33A0" w:rsidRDefault="007B33A0" w:rsidP="000571B1">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77BDD902" w14:textId="77777777" w:rsidR="007B33A0" w:rsidRDefault="007B33A0" w:rsidP="000571B1">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493B0A97" w14:textId="77777777" w:rsidR="007B33A0" w:rsidRDefault="007B33A0" w:rsidP="000571B1">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79121174" w14:textId="77777777" w:rsidR="007B33A0" w:rsidRDefault="007B33A0" w:rsidP="000571B1">
            <w:pPr>
              <w:rPr>
                <w:rFonts w:eastAsiaTheme="minorEastAsia"/>
                <w:sz w:val="22"/>
                <w:szCs w:val="22"/>
              </w:rPr>
            </w:pPr>
          </w:p>
        </w:tc>
      </w:tr>
      <w:tr w:rsidR="007B33A0" w14:paraId="6D5C3847" w14:textId="77777777" w:rsidTr="000571B1">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09C87309" w14:textId="77777777" w:rsidR="007B33A0" w:rsidRDefault="007B33A0" w:rsidP="000571B1">
            <w:pPr>
              <w:jc w:val="center"/>
              <w:rPr>
                <w:rFonts w:eastAsiaTheme="minorEastAsia"/>
                <w:sz w:val="22"/>
                <w:szCs w:val="22"/>
              </w:rPr>
            </w:pPr>
            <w:r>
              <w:rPr>
                <w:rFonts w:eastAsiaTheme="minorEastAsia"/>
              </w:rPr>
              <w:lastRenderedPageBreak/>
              <w:t>3</w:t>
            </w:r>
          </w:p>
        </w:tc>
        <w:tc>
          <w:tcPr>
            <w:tcW w:w="4421" w:type="dxa"/>
            <w:tcBorders>
              <w:top w:val="single" w:sz="4" w:space="0" w:color="auto"/>
              <w:left w:val="single" w:sz="4" w:space="0" w:color="auto"/>
              <w:bottom w:val="single" w:sz="4" w:space="0" w:color="auto"/>
              <w:right w:val="single" w:sz="4" w:space="0" w:color="auto"/>
            </w:tcBorders>
            <w:hideMark/>
          </w:tcPr>
          <w:p w14:paraId="69F1DCA9" w14:textId="77777777" w:rsidR="007B33A0" w:rsidRDefault="007B33A0" w:rsidP="000571B1">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7EAB28AA" w14:textId="77777777" w:rsidR="007B33A0" w:rsidRDefault="007B33A0" w:rsidP="000571B1">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409D5" w14:textId="77777777" w:rsidR="007B33A0" w:rsidRDefault="007B33A0" w:rsidP="000571B1">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5839DE75" w14:textId="77777777" w:rsidR="007B33A0" w:rsidRDefault="007B33A0" w:rsidP="000571B1">
            <w:pPr>
              <w:ind w:left="57"/>
              <w:jc w:val="center"/>
              <w:rPr>
                <w:rFonts w:eastAsiaTheme="minorEastAsia"/>
                <w:i/>
                <w:color w:val="548DD4" w:themeColor="text2" w:themeTint="99"/>
                <w:sz w:val="18"/>
                <w:szCs w:val="18"/>
              </w:rPr>
            </w:pPr>
          </w:p>
          <w:p w14:paraId="3F18238B" w14:textId="77777777" w:rsidR="007B33A0" w:rsidRDefault="007B33A0" w:rsidP="000571B1">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C185AB3" w14:textId="77777777" w:rsidR="007B33A0" w:rsidRDefault="007B33A0" w:rsidP="000571B1">
            <w:pPr>
              <w:ind w:left="57"/>
              <w:jc w:val="center"/>
              <w:rPr>
                <w:rFonts w:eastAsiaTheme="minorEastAsia"/>
                <w:b/>
                <w:sz w:val="22"/>
                <w:szCs w:val="22"/>
              </w:rPr>
            </w:pPr>
          </w:p>
        </w:tc>
      </w:tr>
      <w:tr w:rsidR="007B33A0" w14:paraId="280287EA"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05E7DEED" w14:textId="77777777" w:rsidR="007B33A0" w:rsidRDefault="007B33A0" w:rsidP="000571B1">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2B5FE990" w14:textId="77777777" w:rsidR="007B33A0" w:rsidRDefault="007B33A0" w:rsidP="000571B1">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9900D62" w14:textId="77777777" w:rsidR="007B33A0" w:rsidRDefault="007B33A0" w:rsidP="000571B1">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465E3ACC" w14:textId="77777777" w:rsidR="007B33A0" w:rsidRDefault="007B33A0" w:rsidP="000571B1">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7B33A0" w14:paraId="2773C587"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0424F3C1" w14:textId="77777777" w:rsidR="007B33A0" w:rsidRDefault="007B33A0" w:rsidP="000571B1">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8A7DB21" w14:textId="77777777" w:rsidR="007B33A0" w:rsidRDefault="007B33A0" w:rsidP="000571B1">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A8E3450" w14:textId="77777777" w:rsidR="007B33A0" w:rsidRDefault="007B33A0" w:rsidP="000571B1">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C79CB29" w14:textId="77777777" w:rsidR="007B33A0" w:rsidRDefault="007B33A0" w:rsidP="000571B1">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ОКЭД  и ОКПО]</w:t>
            </w:r>
          </w:p>
        </w:tc>
      </w:tr>
      <w:tr w:rsidR="007B33A0" w14:paraId="7E2BDA51"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1F6D9985" w14:textId="77777777" w:rsidR="007B33A0" w:rsidRDefault="007B33A0" w:rsidP="000571B1">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AA7561D" w14:textId="77777777" w:rsidR="007B33A0" w:rsidRDefault="007B33A0" w:rsidP="000571B1">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09F655D" w14:textId="77777777" w:rsidR="007B33A0" w:rsidRDefault="007B33A0" w:rsidP="000571B1">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4E00578F" w14:textId="77777777" w:rsidR="007B33A0" w:rsidRDefault="007B33A0" w:rsidP="000571B1">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7B33A0" w14:paraId="524473AD"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73635FAA" w14:textId="77777777" w:rsidR="007B33A0" w:rsidRDefault="007B33A0" w:rsidP="000571B1">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465A01E8" w14:textId="77777777" w:rsidR="007B33A0" w:rsidRDefault="007B33A0" w:rsidP="000571B1">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607F295" w14:textId="77777777" w:rsidR="007B33A0" w:rsidRDefault="007B33A0" w:rsidP="000571B1">
            <w:pPr>
              <w:jc w:val="center"/>
              <w:rPr>
                <w:rFonts w:eastAsiaTheme="minorEastAsia"/>
                <w:b/>
              </w:rPr>
            </w:pPr>
            <w:r>
              <w:rPr>
                <w:rFonts w:eastAsiaTheme="minorEastAsia"/>
                <w:b/>
              </w:rPr>
              <w:t>да (нет)</w:t>
            </w:r>
          </w:p>
          <w:p w14:paraId="79F1F4AC" w14:textId="77777777" w:rsidR="007B33A0" w:rsidRDefault="007B33A0" w:rsidP="000571B1">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7B33A0" w14:paraId="6F3C2E15"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2716A42B" w14:textId="77777777" w:rsidR="007B33A0" w:rsidRPr="00C933BB" w:rsidRDefault="007B33A0" w:rsidP="000571B1">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2AA4C3D0" w14:textId="77777777" w:rsidR="007B33A0" w:rsidRDefault="007B33A0" w:rsidP="000571B1">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DF8D343" w14:textId="77777777" w:rsidR="007B33A0" w:rsidRDefault="007B33A0" w:rsidP="000571B1">
            <w:pPr>
              <w:jc w:val="center"/>
              <w:rPr>
                <w:rFonts w:eastAsiaTheme="minorEastAsia"/>
                <w:b/>
              </w:rPr>
            </w:pPr>
            <w:r>
              <w:rPr>
                <w:rFonts w:eastAsiaTheme="minorEastAsia"/>
                <w:b/>
              </w:rPr>
              <w:t>да (нет)</w:t>
            </w:r>
          </w:p>
          <w:p w14:paraId="1DCD7CDF" w14:textId="77777777" w:rsidR="007B33A0" w:rsidRDefault="007B33A0" w:rsidP="000571B1">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7B33A0" w14:paraId="06635F1E"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72C0C8DF" w14:textId="77777777" w:rsidR="007B33A0" w:rsidRPr="001A307F" w:rsidRDefault="007B33A0" w:rsidP="000571B1">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8E70CEB" w14:textId="77777777" w:rsidR="007B33A0" w:rsidRDefault="007B33A0" w:rsidP="000571B1">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02E78198" w14:textId="77777777" w:rsidR="007B33A0" w:rsidRDefault="007B33A0" w:rsidP="000571B1">
            <w:pPr>
              <w:jc w:val="center"/>
              <w:rPr>
                <w:rFonts w:eastAsiaTheme="minorEastAsia"/>
                <w:b/>
                <w:sz w:val="22"/>
                <w:szCs w:val="22"/>
              </w:rPr>
            </w:pPr>
            <w:r>
              <w:rPr>
                <w:rFonts w:eastAsiaTheme="minorEastAsia"/>
                <w:b/>
              </w:rPr>
              <w:t>да (нет)</w:t>
            </w:r>
          </w:p>
        </w:tc>
      </w:tr>
      <w:tr w:rsidR="007B33A0" w14:paraId="0FD359C5" w14:textId="77777777" w:rsidTr="000571B1">
        <w:trPr>
          <w:cantSplit/>
        </w:trPr>
        <w:tc>
          <w:tcPr>
            <w:tcW w:w="566" w:type="dxa"/>
            <w:tcBorders>
              <w:top w:val="single" w:sz="4" w:space="0" w:color="auto"/>
              <w:left w:val="single" w:sz="4" w:space="0" w:color="auto"/>
              <w:bottom w:val="single" w:sz="4" w:space="0" w:color="auto"/>
              <w:right w:val="single" w:sz="4" w:space="0" w:color="auto"/>
            </w:tcBorders>
            <w:hideMark/>
          </w:tcPr>
          <w:p w14:paraId="2D44AC89" w14:textId="77777777" w:rsidR="007B33A0" w:rsidRDefault="007B33A0" w:rsidP="000571B1">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3E9BDBCD" w14:textId="77777777" w:rsidR="007B33A0" w:rsidRDefault="007B33A0" w:rsidP="000571B1">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4C2278" w14:textId="77777777" w:rsidR="007B33A0" w:rsidRDefault="007B33A0" w:rsidP="000571B1">
            <w:pPr>
              <w:jc w:val="center"/>
              <w:rPr>
                <w:rFonts w:eastAsiaTheme="minorEastAsia"/>
                <w:b/>
                <w:sz w:val="22"/>
                <w:szCs w:val="22"/>
              </w:rPr>
            </w:pPr>
            <w:r>
              <w:rPr>
                <w:rFonts w:eastAsiaTheme="minorEastAsia"/>
                <w:b/>
              </w:rPr>
              <w:t>да (нет)</w:t>
            </w:r>
          </w:p>
        </w:tc>
      </w:tr>
    </w:tbl>
    <w:p w14:paraId="3A279DED" w14:textId="77777777" w:rsidR="007B33A0" w:rsidRDefault="007B33A0" w:rsidP="007B33A0">
      <w:pPr>
        <w:rPr>
          <w:rFonts w:asciiTheme="minorHAnsi" w:hAnsiTheme="minorHAnsi" w:cstheme="minorBidi"/>
          <w:sz w:val="22"/>
          <w:szCs w:val="22"/>
          <w:lang w:eastAsia="en-US"/>
        </w:rPr>
      </w:pPr>
    </w:p>
    <w:p w14:paraId="1CE27241" w14:textId="77777777" w:rsidR="007B33A0" w:rsidRPr="009C63DD" w:rsidRDefault="007B33A0" w:rsidP="007B33A0">
      <w:pPr>
        <w:ind w:right="5954"/>
        <w:jc w:val="center"/>
        <w:rPr>
          <w:rFonts w:eastAsiaTheme="minorEastAsia"/>
        </w:rPr>
      </w:pPr>
    </w:p>
    <w:p w14:paraId="3645E355" w14:textId="77777777" w:rsidR="007B33A0" w:rsidRPr="009C63DD" w:rsidRDefault="007B33A0" w:rsidP="007B33A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322F04CD" w14:textId="77777777" w:rsidR="007B33A0" w:rsidRPr="009C63DD" w:rsidRDefault="007B33A0" w:rsidP="007B33A0">
      <w:pPr>
        <w:ind w:left="851"/>
        <w:rPr>
          <w:rFonts w:eastAsiaTheme="minorEastAsia"/>
        </w:rPr>
      </w:pPr>
      <w:r w:rsidRPr="009C63DD">
        <w:rPr>
          <w:rFonts w:eastAsiaTheme="minorEastAsia"/>
          <w:sz w:val="20"/>
          <w:szCs w:val="20"/>
        </w:rPr>
        <w:t>М.П.</w:t>
      </w:r>
    </w:p>
    <w:p w14:paraId="50D80CE8" w14:textId="77777777" w:rsidR="007B33A0" w:rsidRPr="009C63DD" w:rsidRDefault="007B33A0" w:rsidP="007B33A0">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0B73F15B" w14:textId="77777777" w:rsidR="007B33A0" w:rsidRPr="009C63DD" w:rsidRDefault="007B33A0" w:rsidP="007B33A0">
      <w:pPr>
        <w:pBdr>
          <w:top w:val="single" w:sz="4" w:space="1" w:color="auto"/>
        </w:pBdr>
        <w:jc w:val="center"/>
        <w:rPr>
          <w:rFonts w:eastAsiaTheme="minorEastAsia"/>
          <w:sz w:val="20"/>
          <w:szCs w:val="20"/>
        </w:rPr>
      </w:pPr>
    </w:p>
    <w:p w14:paraId="79FEF810" w14:textId="77777777" w:rsidR="007B33A0" w:rsidRPr="00736CB4" w:rsidRDefault="007B33A0" w:rsidP="007B33A0">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457F6D02" w14:textId="77777777" w:rsidR="007B33A0" w:rsidRPr="009C63DD" w:rsidRDefault="007B33A0" w:rsidP="007B33A0">
      <w:pPr>
        <w:rPr>
          <w:rFonts w:eastAsiaTheme="minorEastAsia"/>
          <w:color w:val="FF0000"/>
          <w:sz w:val="18"/>
          <w:szCs w:val="18"/>
        </w:rPr>
      </w:pPr>
    </w:p>
    <w:p w14:paraId="4485AE7B" w14:textId="77777777" w:rsidR="007B33A0" w:rsidRPr="009C63DD" w:rsidRDefault="007B33A0" w:rsidP="007B33A0">
      <w:pPr>
        <w:pBdr>
          <w:bottom w:val="single" w:sz="4" w:space="1" w:color="auto"/>
        </w:pBdr>
        <w:shd w:val="clear" w:color="auto" w:fill="E0E0E0"/>
        <w:ind w:right="21"/>
        <w:jc w:val="center"/>
      </w:pPr>
      <w:r w:rsidRPr="009C63DD">
        <w:rPr>
          <w:b/>
          <w:color w:val="000000"/>
          <w:spacing w:val="36"/>
        </w:rPr>
        <w:t>конец форм</w:t>
      </w:r>
    </w:p>
    <w:p w14:paraId="57838CD5" w14:textId="3E1CCFB0" w:rsidR="007B33A0" w:rsidRPr="00EC563E" w:rsidRDefault="007B33A0" w:rsidP="007B33A0">
      <w:pPr>
        <w:widowControl/>
        <w:autoSpaceDE/>
        <w:autoSpaceDN/>
        <w:adjustRightInd/>
        <w:spacing w:line="276" w:lineRule="auto"/>
        <w:rPr>
          <w:b/>
          <w:snapToGrid w:val="0"/>
        </w:rPr>
      </w:pPr>
      <w:r w:rsidRPr="009C63DD">
        <w:rPr>
          <w:snapToGrid w:val="0"/>
        </w:rPr>
        <w:br w:type="page"/>
      </w:r>
      <w:r>
        <w:rPr>
          <w:b/>
          <w:snapToGrid w:val="0"/>
        </w:rPr>
        <w:lastRenderedPageBreak/>
        <w:t>7</w:t>
      </w:r>
      <w:r w:rsidRPr="00EC563E">
        <w:rPr>
          <w:b/>
          <w:snapToGrid w:val="0"/>
        </w:rPr>
        <w:t>.</w:t>
      </w:r>
      <w:r>
        <w:rPr>
          <w:b/>
          <w:snapToGrid w:val="0"/>
        </w:rPr>
        <w:t>34</w:t>
      </w:r>
      <w:r w:rsidRPr="00EC563E">
        <w:rPr>
          <w:b/>
          <w:snapToGrid w:val="0"/>
        </w:rPr>
        <w:t>.1 Инструкции по заполнению:</w:t>
      </w:r>
    </w:p>
    <w:p w14:paraId="6CBEB3A6" w14:textId="71A5AC86" w:rsidR="007B33A0" w:rsidRPr="001A307F" w:rsidRDefault="007B33A0" w:rsidP="007B33A0">
      <w:pPr>
        <w:autoSpaceDE/>
        <w:autoSpaceDN/>
        <w:adjustRightInd/>
        <w:jc w:val="both"/>
        <w:rPr>
          <w:snapToGrid w:val="0"/>
          <w:sz w:val="22"/>
          <w:szCs w:val="22"/>
        </w:rPr>
      </w:pPr>
      <w:r>
        <w:rPr>
          <w:snapToGrid w:val="0"/>
          <w:sz w:val="22"/>
          <w:szCs w:val="22"/>
        </w:rPr>
        <w:t>7</w:t>
      </w:r>
      <w:r w:rsidRPr="00EC563E">
        <w:rPr>
          <w:snapToGrid w:val="0"/>
          <w:sz w:val="22"/>
          <w:szCs w:val="22"/>
        </w:rPr>
        <w:t>.</w:t>
      </w:r>
      <w:r>
        <w:rPr>
          <w:snapToGrid w:val="0"/>
          <w:sz w:val="22"/>
          <w:szCs w:val="22"/>
        </w:rPr>
        <w:t>34</w:t>
      </w:r>
      <w:r w:rsidRPr="00EC563E">
        <w:rPr>
          <w:snapToGrid w:val="0"/>
          <w:sz w:val="22"/>
          <w:szCs w:val="22"/>
        </w:rPr>
        <w:t>.1.1.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6AFED333" w14:textId="42101957" w:rsidR="007B33A0" w:rsidRPr="001A307F" w:rsidRDefault="007B33A0" w:rsidP="007B33A0">
      <w:pPr>
        <w:autoSpaceDE/>
        <w:autoSpaceDN/>
        <w:adjustRightInd/>
        <w:jc w:val="both"/>
        <w:rPr>
          <w:snapToGrid w:val="0"/>
          <w:sz w:val="22"/>
          <w:szCs w:val="22"/>
        </w:rPr>
      </w:pPr>
      <w:r w:rsidRPr="007B33A0">
        <w:rPr>
          <w:snapToGrid w:val="0"/>
          <w:sz w:val="22"/>
          <w:szCs w:val="22"/>
        </w:rPr>
        <w:t>7.34.1.</w:t>
      </w:r>
      <w:r>
        <w:rPr>
          <w:snapToGrid w:val="0"/>
          <w:sz w:val="22"/>
          <w:szCs w:val="22"/>
        </w:rPr>
        <w:t>2</w:t>
      </w:r>
      <w:r w:rsidRPr="007B33A0">
        <w:rPr>
          <w:snapToGrid w:val="0"/>
          <w:sz w:val="22"/>
          <w:szCs w:val="22"/>
        </w:rPr>
        <w:t>.</w:t>
      </w:r>
      <w:r w:rsidRPr="001A307F">
        <w:rPr>
          <w:snapToGrid w:val="0"/>
          <w:sz w:val="22"/>
          <w:szCs w:val="22"/>
        </w:rPr>
        <w:t xml:space="preserve">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4CF93AF2" w14:textId="491D3B28" w:rsidR="007B33A0" w:rsidRPr="001A307F" w:rsidRDefault="007B33A0" w:rsidP="007B33A0">
      <w:pPr>
        <w:autoSpaceDE/>
        <w:autoSpaceDN/>
        <w:adjustRightInd/>
        <w:jc w:val="both"/>
        <w:rPr>
          <w:snapToGrid w:val="0"/>
          <w:sz w:val="22"/>
          <w:szCs w:val="22"/>
        </w:rPr>
      </w:pPr>
      <w:r w:rsidRPr="007B33A0">
        <w:rPr>
          <w:snapToGrid w:val="0"/>
          <w:sz w:val="22"/>
          <w:szCs w:val="22"/>
        </w:rPr>
        <w:t>7.34.1.</w:t>
      </w:r>
      <w:r w:rsidRPr="001A307F">
        <w:rPr>
          <w:snapToGrid w:val="0"/>
          <w:sz w:val="22"/>
          <w:szCs w:val="22"/>
        </w:rPr>
        <w:t xml:space="preserve">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105733A7"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7C654A0F"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54D70AB9"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согласно критериям малого и среднего предпринимательства (ч.3 и 5 ст.5 Закона РТ «О гос. Защите и поддержке предпринимательства» от 26.07.2014г. №1107</w:t>
      </w:r>
      <w:r w:rsidRPr="001A307F">
        <w:rPr>
          <w:snapToGrid w:val="0"/>
          <w:sz w:val="20"/>
          <w:szCs w:val="20"/>
        </w:rPr>
        <w:t xml:space="preserve">  суммируется по всем осуществляемым видам деятельности и применяется по всем налоговым режимам;</w:t>
      </w:r>
    </w:p>
    <w:p w14:paraId="58C33CFD"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55079152"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E5EE7B5"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39EBDA54" w14:textId="77777777" w:rsidR="007B33A0" w:rsidRPr="001A307F" w:rsidRDefault="007B33A0" w:rsidP="007B33A0">
      <w:pPr>
        <w:widowControl/>
        <w:numPr>
          <w:ilvl w:val="0"/>
          <w:numId w:val="6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28239E9C"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79889532"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w:t>
      </w:r>
      <w:proofErr w:type="spellStart"/>
      <w:r w:rsidRPr="001A307F">
        <w:rPr>
          <w:rFonts w:eastAsiaTheme="minorEastAsia"/>
          <w:sz w:val="20"/>
          <w:szCs w:val="20"/>
        </w:rPr>
        <w:t>гос.закупках</w:t>
      </w:r>
      <w:proofErr w:type="spellEnd"/>
      <w:r w:rsidRPr="001A307F">
        <w:rPr>
          <w:rFonts w:eastAsiaTheme="minorEastAsia"/>
          <w:sz w:val="20"/>
          <w:szCs w:val="20"/>
        </w:rPr>
        <w:t xml:space="preserve">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07D086CB"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65CFD550" w14:textId="77777777" w:rsidR="007B33A0" w:rsidRPr="001A307F" w:rsidRDefault="007B33A0" w:rsidP="007B33A0">
      <w:pPr>
        <w:widowControl/>
        <w:numPr>
          <w:ilvl w:val="0"/>
          <w:numId w:val="6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1374769" w14:textId="4D4DE3C5" w:rsidR="007B33A0" w:rsidRPr="001A307F" w:rsidRDefault="007B33A0" w:rsidP="007B33A0">
      <w:pPr>
        <w:autoSpaceDE/>
        <w:autoSpaceDN/>
        <w:adjustRightInd/>
        <w:jc w:val="both"/>
        <w:rPr>
          <w:snapToGrid w:val="0"/>
          <w:sz w:val="22"/>
          <w:szCs w:val="22"/>
        </w:rPr>
      </w:pPr>
      <w:r w:rsidRPr="007B33A0">
        <w:rPr>
          <w:snapToGrid w:val="0"/>
          <w:sz w:val="22"/>
          <w:szCs w:val="22"/>
        </w:rPr>
        <w:t>7.34.1.</w:t>
      </w:r>
      <w:r w:rsidRPr="001A307F">
        <w:rPr>
          <w:snapToGrid w:val="0"/>
          <w:sz w:val="22"/>
          <w:szCs w:val="22"/>
        </w:rPr>
        <w:t>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предпринимательства» </w:t>
      </w:r>
      <w:r w:rsidRPr="001A307F">
        <w:rPr>
          <w:rFonts w:eastAsiaTheme="minorEastAsia"/>
          <w:sz w:val="20"/>
          <w:szCs w:val="20"/>
        </w:rPr>
        <w:lastRenderedPageBreak/>
        <w:t>от 26.07.2014г. №1107</w:t>
      </w:r>
      <w:r w:rsidRPr="001A307F">
        <w:rPr>
          <w:snapToGrid w:val="0"/>
          <w:sz w:val="22"/>
          <w:szCs w:val="22"/>
        </w:rPr>
        <w:t xml:space="preserve">, указывает в соответствующем пункте таблицы основания отнесения к тем или иным исключениям.  </w:t>
      </w:r>
    </w:p>
    <w:p w14:paraId="31B25190" w14:textId="6AA524FC" w:rsidR="00257F65" w:rsidRPr="00E85F8E" w:rsidRDefault="007B33A0" w:rsidP="007B33A0">
      <w:pPr>
        <w:tabs>
          <w:tab w:val="left" w:pos="1964"/>
        </w:tabs>
      </w:pPr>
      <w:r w:rsidRPr="007B33A0">
        <w:rPr>
          <w:snapToGrid w:val="0"/>
          <w:sz w:val="22"/>
          <w:szCs w:val="22"/>
        </w:rPr>
        <w:t>7.34.1.</w:t>
      </w:r>
      <w:r w:rsidRPr="001A307F">
        <w:rPr>
          <w:rFonts w:eastAsiaTheme="minorHAnsi"/>
          <w:sz w:val="22"/>
          <w:szCs w:val="22"/>
          <w:lang w:eastAsia="en-US"/>
        </w:rPr>
        <w:t>5. Категория субъекта, малого или среднего предпринимательства, определяется по наибольшему значению условий</w:t>
      </w:r>
      <w:r>
        <w:rPr>
          <w:rFonts w:eastAsiaTheme="minorHAnsi"/>
          <w:sz w:val="22"/>
          <w:szCs w:val="22"/>
          <w:lang w:eastAsia="en-US"/>
        </w:rPr>
        <w:t>,</w:t>
      </w:r>
      <w:r w:rsidRPr="001A307F">
        <w:rPr>
          <w:rFonts w:eastAsiaTheme="minorHAnsi"/>
          <w:sz w:val="22"/>
          <w:szCs w:val="22"/>
          <w:lang w:eastAsia="en-US"/>
        </w:rPr>
        <w:t xml:space="preserve"> установленных пунктами 8 таблицы. Категория субъекта изменяется только в случае, если предельные значения выше или ниже предельных значений, установленные в пункте 8 таблицы в течение трех лет</w:t>
      </w:r>
    </w:p>
    <w:sectPr w:rsidR="00257F65"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2AA04" w14:textId="77777777" w:rsidR="002F45FB" w:rsidRDefault="002F45FB" w:rsidP="00706E83">
      <w:r>
        <w:separator/>
      </w:r>
    </w:p>
  </w:endnote>
  <w:endnote w:type="continuationSeparator" w:id="0">
    <w:p w14:paraId="5E4A796A" w14:textId="77777777" w:rsidR="002F45FB" w:rsidRDefault="002F45FB" w:rsidP="00706E83">
      <w:r>
        <w:continuationSeparator/>
      </w:r>
    </w:p>
  </w:endnote>
  <w:endnote w:type="continuationNotice" w:id="1">
    <w:p w14:paraId="04F5615A" w14:textId="77777777" w:rsidR="002F45FB" w:rsidRDefault="002F45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F7CBA" w14:textId="77777777" w:rsidR="00963B1D" w:rsidRDefault="00963B1D">
    <w:pPr>
      <w:pStyle w:val="af3"/>
    </w:pPr>
  </w:p>
  <w:p w14:paraId="7470C422" w14:textId="77777777" w:rsidR="00963B1D" w:rsidRDefault="00963B1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EB57" w14:textId="77777777" w:rsidR="00963B1D" w:rsidRPr="00F606D1" w:rsidRDefault="00963B1D"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DEE7" w14:textId="5B8A29F0" w:rsidR="00963B1D" w:rsidRPr="00F606D1" w:rsidRDefault="00963B1D"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7126274D"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C412C" w14:textId="77777777" w:rsidR="00963B1D" w:rsidRDefault="00963B1D">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D6FB" w14:textId="77777777" w:rsidR="00963B1D" w:rsidRPr="00F606D1" w:rsidRDefault="00963B1D"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20BA" w14:textId="77777777" w:rsidR="00963B1D" w:rsidRPr="00BA6F70" w:rsidRDefault="00963B1D" w:rsidP="008952AE">
    <w:pPr>
      <w:pStyle w:val="af3"/>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9A48" w14:textId="77777777" w:rsidR="00963B1D" w:rsidRPr="00F177C4" w:rsidRDefault="00963B1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0941" w14:textId="77777777" w:rsidR="00963B1D" w:rsidRDefault="00963B1D">
    <w:pPr>
      <w:pStyle w:val="af3"/>
    </w:pPr>
  </w:p>
  <w:p w14:paraId="2017AB14" w14:textId="77777777" w:rsidR="00963B1D" w:rsidRDefault="00963B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0B35F" w14:textId="77777777" w:rsidR="00963B1D" w:rsidRDefault="00963B1D">
    <w:pPr>
      <w:pStyle w:val="af3"/>
    </w:pPr>
  </w:p>
  <w:p w14:paraId="5CCDF809" w14:textId="77777777" w:rsidR="00963B1D" w:rsidRDefault="00963B1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645D3" w14:textId="77777777" w:rsidR="00963B1D" w:rsidRDefault="00963B1D">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63B2" w14:textId="77777777" w:rsidR="00963B1D" w:rsidRDefault="00963B1D">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0CFE" w14:textId="77777777" w:rsidR="00963B1D" w:rsidRDefault="00963B1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856B" w14:textId="77777777" w:rsidR="00963B1D" w:rsidRPr="00450F7F" w:rsidRDefault="00963B1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3B16A" w14:textId="77777777" w:rsidR="00963B1D" w:rsidRDefault="00963B1D">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650F4" w14:textId="77777777" w:rsidR="00963B1D" w:rsidRPr="006D4B10" w:rsidRDefault="00963B1D"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89E69" w14:textId="77777777" w:rsidR="002F45FB" w:rsidRDefault="002F45FB" w:rsidP="00706E83">
      <w:r>
        <w:separator/>
      </w:r>
    </w:p>
  </w:footnote>
  <w:footnote w:type="continuationSeparator" w:id="0">
    <w:p w14:paraId="441C6D46" w14:textId="77777777" w:rsidR="002F45FB" w:rsidRDefault="002F45FB" w:rsidP="00706E83">
      <w:r>
        <w:continuationSeparator/>
      </w:r>
    </w:p>
  </w:footnote>
  <w:footnote w:type="continuationNotice" w:id="1">
    <w:p w14:paraId="338E3582" w14:textId="77777777" w:rsidR="002F45FB" w:rsidRDefault="002F45FB"/>
  </w:footnote>
  <w:footnote w:id="2">
    <w:p w14:paraId="4C3B2CD5" w14:textId="77777777" w:rsidR="00963B1D" w:rsidRPr="000A3D8A" w:rsidRDefault="00963B1D"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963B1D" w:rsidRPr="000A3D8A" w:rsidRDefault="00963B1D"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963B1D" w:rsidRPr="000A3D8A" w:rsidRDefault="00963B1D"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963B1D" w:rsidRDefault="00963B1D" w:rsidP="00081BB1">
      <w:pPr>
        <w:pStyle w:val="afd"/>
      </w:pPr>
    </w:p>
  </w:footnote>
  <w:footnote w:id="3">
    <w:p w14:paraId="34F0A3E5" w14:textId="77777777" w:rsidR="00963B1D" w:rsidRDefault="00963B1D"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963B1D" w:rsidRPr="00297AA2" w:rsidRDefault="00963B1D"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963B1D" w:rsidRDefault="00963B1D" w:rsidP="001A02DA">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FACC" w14:textId="77777777" w:rsidR="00963B1D" w:rsidRDefault="00963B1D">
    <w:pPr>
      <w:pStyle w:val="af1"/>
    </w:pPr>
  </w:p>
  <w:p w14:paraId="4E0E1CFB" w14:textId="77777777" w:rsidR="00963B1D" w:rsidRDefault="00963B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46DA9" w14:textId="77777777" w:rsidR="00963B1D" w:rsidRDefault="00963B1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07" w:type="dxa"/>
      <w:tblInd w:w="-1026" w:type="dxa"/>
      <w:tblLook w:val="04A0" w:firstRow="1" w:lastRow="0" w:firstColumn="1" w:lastColumn="0" w:noHBand="0" w:noVBand="1"/>
    </w:tblPr>
    <w:tblGrid>
      <w:gridCol w:w="11907"/>
    </w:tblGrid>
    <w:tr w:rsidR="00963B1D" w14:paraId="4108B43E" w14:textId="77777777" w:rsidTr="002403EE">
      <w:trPr>
        <w:trHeight w:val="991"/>
      </w:trPr>
      <w:tc>
        <w:tcPr>
          <w:tcW w:w="11907" w:type="dxa"/>
          <w:shd w:val="clear" w:color="auto" w:fill="auto"/>
          <w:vAlign w:val="center"/>
        </w:tcPr>
        <w:p w14:paraId="059BB202" w14:textId="225DC2D4" w:rsidR="00963B1D" w:rsidRDefault="00963B1D" w:rsidP="00CE22C2">
          <w:pPr>
            <w:tabs>
              <w:tab w:val="left" w:pos="907"/>
            </w:tabs>
            <w:jc w:val="center"/>
          </w:pPr>
        </w:p>
      </w:tc>
    </w:tr>
    <w:tr w:rsidR="00963B1D" w:rsidRPr="00EC063E" w14:paraId="6D92EA98" w14:textId="77777777" w:rsidTr="002403EE">
      <w:trPr>
        <w:trHeight w:val="707"/>
      </w:trPr>
      <w:tc>
        <w:tcPr>
          <w:tcW w:w="11907" w:type="dxa"/>
          <w:shd w:val="clear" w:color="auto" w:fill="auto"/>
          <w:vAlign w:val="center"/>
        </w:tcPr>
        <w:p w14:paraId="531F29C9" w14:textId="5E9A29CD" w:rsidR="00963B1D" w:rsidRPr="00EC063E" w:rsidRDefault="00963B1D" w:rsidP="00CE22C2">
          <w:pPr>
            <w:ind w:left="1168" w:right="1167"/>
            <w:jc w:val="center"/>
            <w:rPr>
              <w:sz w:val="18"/>
              <w:szCs w:val="18"/>
            </w:rPr>
          </w:pPr>
        </w:p>
      </w:tc>
    </w:tr>
  </w:tbl>
  <w:p w14:paraId="383EBC9C" w14:textId="5B428D30" w:rsidR="00963B1D" w:rsidRPr="002E1ABA" w:rsidRDefault="00963B1D"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1992" w14:textId="77777777" w:rsidR="00963B1D" w:rsidRDefault="00963B1D">
    <w:pPr>
      <w:pStyle w:val="af1"/>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DD93" w14:textId="77777777" w:rsidR="00963B1D" w:rsidRDefault="00963B1D">
    <w:pPr>
      <w:pStyle w:val="a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A4BF1" w14:textId="77777777" w:rsidR="00963B1D" w:rsidRPr="006D4B10" w:rsidRDefault="00963B1D" w:rsidP="006D4B10">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538164"/>
      <w:docPartObj>
        <w:docPartGallery w:val="Page Numbers (Top of Page)"/>
        <w:docPartUnique/>
      </w:docPartObj>
    </w:sdtPr>
    <w:sdtEndPr/>
    <w:sdtContent>
      <w:p w14:paraId="47657A5F" w14:textId="6D27D55D" w:rsidR="00963B1D" w:rsidRDefault="00963B1D">
        <w:pPr>
          <w:pStyle w:val="af1"/>
          <w:jc w:val="right"/>
        </w:pPr>
        <w:r>
          <w:fldChar w:fldCharType="begin"/>
        </w:r>
        <w:r>
          <w:instrText>PAGE   \* MERGEFORMAT</w:instrText>
        </w:r>
        <w:r>
          <w:fldChar w:fldCharType="separate"/>
        </w:r>
        <w:r>
          <w:rPr>
            <w:noProof/>
          </w:rPr>
          <w:t>118</w:t>
        </w:r>
        <w:r>
          <w:fldChar w:fldCharType="end"/>
        </w:r>
      </w:p>
    </w:sdtContent>
  </w:sdt>
  <w:p w14:paraId="1B146BA6" w14:textId="77777777" w:rsidR="00963B1D" w:rsidRPr="006D4B10" w:rsidRDefault="00963B1D" w:rsidP="006D4B10">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5"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1"/>
  </w:num>
  <w:num w:numId="14">
    <w:abstractNumId w:val="38"/>
  </w:num>
  <w:num w:numId="15">
    <w:abstractNumId w:val="8"/>
  </w:num>
  <w:num w:numId="16">
    <w:abstractNumId w:val="50"/>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60"/>
  </w:num>
  <w:num w:numId="32">
    <w:abstractNumId w:val="57"/>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num>
  <w:num w:numId="36">
    <w:abstractNumId w:val="22"/>
  </w:num>
  <w:num w:numId="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2"/>
  </w:num>
  <w:num w:numId="42">
    <w:abstractNumId w:val="58"/>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9"/>
  </w:num>
  <w:num w:numId="45">
    <w:abstractNumId w:val="7"/>
  </w:num>
  <w:num w:numId="46">
    <w:abstractNumId w:val="32"/>
  </w:num>
  <w:num w:numId="47">
    <w:abstractNumId w:val="12"/>
  </w:num>
  <w:num w:numId="48">
    <w:abstractNumId w:val="53"/>
  </w:num>
  <w:num w:numId="49">
    <w:abstractNumId w:val="20"/>
  </w:num>
  <w:num w:numId="50">
    <w:abstractNumId w:val="40"/>
  </w:num>
  <w:num w:numId="51">
    <w:abstractNumId w:val="45"/>
  </w:num>
  <w:num w:numId="52">
    <w:abstractNumId w:val="55"/>
  </w:num>
  <w:num w:numId="53">
    <w:abstractNumId w:val="18"/>
  </w:num>
  <w:num w:numId="54">
    <w:abstractNumId w:val="13"/>
  </w:num>
  <w:num w:numId="55">
    <w:abstractNumId w:val="26"/>
  </w:num>
  <w:num w:numId="56">
    <w:abstractNumId w:val="39"/>
  </w:num>
  <w:num w:numId="57">
    <w:abstractNumId w:val="56"/>
  </w:num>
  <w:num w:numId="58">
    <w:abstractNumId w:val="54"/>
  </w:num>
  <w:num w:numId="59">
    <w:abstractNumId w:val="46"/>
  </w:num>
  <w:num w:numId="60">
    <w:abstractNumId w:val="44"/>
  </w:num>
  <w:num w:numId="61">
    <w:abstractNumId w:val="21"/>
  </w:num>
  <w:num w:numId="62">
    <w:abstractNumId w:val="64"/>
  </w:num>
  <w:num w:numId="63">
    <w:abstractNumId w:val="9"/>
  </w:num>
  <w:num w:numId="64">
    <w:abstractNumId w:val="61"/>
  </w:num>
  <w:num w:numId="65">
    <w:abstractNumId w:val="34"/>
  </w:num>
  <w:num w:numId="66">
    <w:abstractNumId w:val="48"/>
  </w:num>
  <w:num w:numId="67">
    <w:abstractNumId w:val="6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21C"/>
    <w:rsid w:val="000013B0"/>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6C97"/>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779"/>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6D06"/>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57F65"/>
    <w:rsid w:val="00262549"/>
    <w:rsid w:val="00263F50"/>
    <w:rsid w:val="002657CC"/>
    <w:rsid w:val="00266C24"/>
    <w:rsid w:val="00272DAC"/>
    <w:rsid w:val="00273CC1"/>
    <w:rsid w:val="002749FC"/>
    <w:rsid w:val="00275D32"/>
    <w:rsid w:val="00280F59"/>
    <w:rsid w:val="0028424C"/>
    <w:rsid w:val="00285A43"/>
    <w:rsid w:val="00286EA3"/>
    <w:rsid w:val="00287288"/>
    <w:rsid w:val="00290125"/>
    <w:rsid w:val="00290325"/>
    <w:rsid w:val="00292273"/>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2F45FB"/>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537A"/>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1EF0"/>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458"/>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0C2"/>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2B49"/>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33A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9A0"/>
    <w:rsid w:val="00816CE9"/>
    <w:rsid w:val="0081766A"/>
    <w:rsid w:val="0082068E"/>
    <w:rsid w:val="00823E54"/>
    <w:rsid w:val="00825B4D"/>
    <w:rsid w:val="00825CA5"/>
    <w:rsid w:val="00826F81"/>
    <w:rsid w:val="0083019C"/>
    <w:rsid w:val="0083074A"/>
    <w:rsid w:val="00830C4D"/>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4F1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3371"/>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B1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B7258"/>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5332"/>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1E48"/>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764EF"/>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2C89"/>
    <w:rsid w:val="00BD3C1D"/>
    <w:rsid w:val="00BD3CBB"/>
    <w:rsid w:val="00BD3CEE"/>
    <w:rsid w:val="00BD4255"/>
    <w:rsid w:val="00BD65EE"/>
    <w:rsid w:val="00BD6FE4"/>
    <w:rsid w:val="00BD761F"/>
    <w:rsid w:val="00BE04B3"/>
    <w:rsid w:val="00BE183A"/>
    <w:rsid w:val="00BE1B23"/>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084"/>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A4AC2"/>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1705"/>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3E3"/>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468D"/>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1AB"/>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6DCF"/>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601D"/>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35A896FA-5D9B-4FEF-836E-62284B141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Интернет)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05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styleId="affff0">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12E4E-F3AF-471F-9E98-BA359C6E5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1</Pages>
  <Words>28124</Words>
  <Characters>160309</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Хуршед Исломов</cp:lastModifiedBy>
  <cp:revision>75</cp:revision>
  <cp:lastPrinted>2013-05-14T07:19:00Z</cp:lastPrinted>
  <dcterms:created xsi:type="dcterms:W3CDTF">2015-06-03T11:38:00Z</dcterms:created>
  <dcterms:modified xsi:type="dcterms:W3CDTF">2021-07-28T06:29:00Z</dcterms:modified>
</cp:coreProperties>
</file>